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A5" w:rsidRDefault="00CB38A5" w:rsidP="00CB38A5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Filtro passa-banda</w:t>
      </w:r>
    </w:p>
    <w:p w:rsidR="00CB38A5" w:rsidRDefault="00CB38A5" w:rsidP="00CB38A5">
      <w:pPr>
        <w:rPr>
          <w:color w:val="000000" w:themeColor="text1"/>
          <w:sz w:val="24"/>
          <w:szCs w:val="24"/>
        </w:rPr>
      </w:pPr>
      <w:r w:rsidRPr="00A511E4">
        <w:rPr>
          <w:color w:val="000000" w:themeColor="text1"/>
          <w:sz w:val="24"/>
          <w:szCs w:val="24"/>
        </w:rPr>
        <w:t xml:space="preserve">Il filtro passa banda è uno speciale tipo di filtro che lascia passare soltanto un </w:t>
      </w:r>
      <w:proofErr w:type="spellStart"/>
      <w:r w:rsidRPr="00A511E4">
        <w:rPr>
          <w:color w:val="000000" w:themeColor="text1"/>
          <w:sz w:val="24"/>
          <w:szCs w:val="24"/>
        </w:rPr>
        <w:t>range</w:t>
      </w:r>
      <w:proofErr w:type="spellEnd"/>
      <w:r w:rsidRPr="00A511E4">
        <w:rPr>
          <w:color w:val="000000" w:themeColor="text1"/>
          <w:sz w:val="24"/>
          <w:szCs w:val="24"/>
        </w:rPr>
        <w:t xml:space="preserve"> di frequenze. </w:t>
      </w:r>
    </w:p>
    <w:p w:rsidR="00CB38A5" w:rsidRDefault="00CB38A5" w:rsidP="00CB38A5">
      <w:pPr>
        <w:rPr>
          <w:color w:val="000000" w:themeColor="text1"/>
          <w:sz w:val="24"/>
          <w:szCs w:val="24"/>
        </w:rPr>
      </w:pPr>
      <w:r w:rsidRPr="00A511E4">
        <w:rPr>
          <w:color w:val="000000" w:themeColor="text1"/>
          <w:sz w:val="24"/>
          <w:szCs w:val="24"/>
        </w:rPr>
        <w:t xml:space="preserve">Filtro passa banda </w:t>
      </w:r>
      <w:r w:rsidR="00E25793">
        <w:rPr>
          <w:color w:val="000000" w:themeColor="text1"/>
          <w:sz w:val="24"/>
          <w:szCs w:val="24"/>
        </w:rPr>
        <w:t>:</w:t>
      </w:r>
    </w:p>
    <w:p w:rsidR="00611513" w:rsidRPr="00A511E4" w:rsidRDefault="00CC3615" w:rsidP="00CB38A5">
      <w:pPr>
        <w:rPr>
          <w:color w:val="000000" w:themeColor="text1"/>
          <w:sz w:val="24"/>
          <w:szCs w:val="24"/>
        </w:rPr>
      </w:pPr>
      <w:r w:rsidRPr="00CC3615">
        <w:rPr>
          <w:noProof/>
          <w:color w:val="000000" w:themeColor="text1"/>
          <w:sz w:val="24"/>
          <w:szCs w:val="24"/>
          <w:lang w:eastAsia="it-IT"/>
        </w:rPr>
        <w:drawing>
          <wp:inline distT="0" distB="0" distL="0" distR="0">
            <wp:extent cx="6120130" cy="2383085"/>
            <wp:effectExtent l="19050" t="0" r="0" b="0"/>
            <wp:docPr id="19" name="Immagine 15" descr="C:\Users\Anto\Desktop\elettronica\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to\Desktop\elettronica\image03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8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793" w:rsidRDefault="00CB38A5" w:rsidP="00CB38A5">
      <w:pPr>
        <w:rPr>
          <w:color w:val="000000" w:themeColor="text1"/>
          <w:sz w:val="24"/>
          <w:szCs w:val="24"/>
        </w:rPr>
      </w:pPr>
      <w:r w:rsidRPr="00A511E4">
        <w:rPr>
          <w:color w:val="000000" w:themeColor="text1"/>
          <w:sz w:val="24"/>
          <w:szCs w:val="24"/>
        </w:rPr>
        <w:t xml:space="preserve">Come vediamo dalla figura di sopra, per costruire un filtro passa-banda abbiamo bisogno di almeno un zero, un polo che rappresenta l’inizio della banda e un altro polo che fa terminare la banda. </w:t>
      </w:r>
    </w:p>
    <w:p w:rsidR="00CB38A5" w:rsidRPr="00A511E4" w:rsidRDefault="00CB38A5" w:rsidP="00CB38A5">
      <w:pPr>
        <w:rPr>
          <w:color w:val="000000" w:themeColor="text1"/>
          <w:sz w:val="24"/>
          <w:szCs w:val="24"/>
        </w:rPr>
      </w:pPr>
      <w:r w:rsidRPr="00A511E4">
        <w:rPr>
          <w:color w:val="000000" w:themeColor="text1"/>
          <w:sz w:val="24"/>
          <w:szCs w:val="24"/>
        </w:rPr>
        <w:t>Partendo dalla seguente funzione di trasferimento:</w:t>
      </w:r>
    </w:p>
    <w:p w:rsidR="00A81323" w:rsidRDefault="00B1108D" w:rsidP="00A81323">
      <w:pPr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d>
            </m:sub>
          </m:sSub>
          <m:r>
            <w:rPr>
              <w:rFonts w:ascii="Cambria Math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)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</m:oMath>
      </m:oMathPara>
    </w:p>
    <w:p w:rsidR="00CB38A5" w:rsidRPr="00A511E4" w:rsidRDefault="00CB38A5" w:rsidP="00CB38A5">
      <w:pPr>
        <w:rPr>
          <w:color w:val="000000" w:themeColor="text1"/>
          <w:sz w:val="24"/>
          <w:szCs w:val="24"/>
        </w:rPr>
      </w:pPr>
      <w:r w:rsidRPr="00A511E4">
        <w:rPr>
          <w:color w:val="000000" w:themeColor="text1"/>
          <w:sz w:val="24"/>
          <w:szCs w:val="24"/>
        </w:rPr>
        <w:t>Che si ottiene dal</w:t>
      </w:r>
      <w:r w:rsidR="00F41248">
        <w:rPr>
          <w:color w:val="000000" w:themeColor="text1"/>
          <w:sz w:val="24"/>
          <w:szCs w:val="24"/>
        </w:rPr>
        <w:t xml:space="preserve"> seguente</w:t>
      </w:r>
      <w:r w:rsidRPr="00A511E4">
        <w:rPr>
          <w:color w:val="000000" w:themeColor="text1"/>
          <w:sz w:val="24"/>
          <w:szCs w:val="24"/>
        </w:rPr>
        <w:t xml:space="preserve"> circuito</w:t>
      </w:r>
      <w:r w:rsidR="00A81323">
        <w:rPr>
          <w:color w:val="000000" w:themeColor="text1"/>
          <w:sz w:val="24"/>
          <w:szCs w:val="24"/>
        </w:rPr>
        <w:t>:</w:t>
      </w:r>
      <w:r w:rsidRPr="00A511E4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4705350" cy="2886075"/>
            <wp:effectExtent l="19050" t="0" r="0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8A5" w:rsidRDefault="00F41248" w:rsidP="00CB38A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Possiamo decidere le</w:t>
      </w:r>
      <w:r w:rsidR="00CB38A5" w:rsidRPr="00A511E4">
        <w:rPr>
          <w:color w:val="000000" w:themeColor="text1"/>
          <w:sz w:val="24"/>
          <w:szCs w:val="24"/>
        </w:rPr>
        <w:t xml:space="preserve"> componenti delle varie ammettenze per ottenere due poli e uno zero.</w:t>
      </w:r>
    </w:p>
    <w:p w:rsidR="004154E5" w:rsidRPr="00A511E4" w:rsidRDefault="004154E5" w:rsidP="004154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Ad esempio scegliamo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3F44D3">
        <w:rPr>
          <w:color w:val="000000" w:themeColor="text1"/>
          <w:sz w:val="24"/>
          <w:szCs w:val="24"/>
        </w:rPr>
        <w:t>,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3F44D3">
        <w:rPr>
          <w:color w:val="000000" w:themeColor="text1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sub>
        </m:sSub>
      </m:oMath>
      <w:r w:rsidR="003F44D3">
        <w:rPr>
          <w:color w:val="000000" w:themeColor="text1"/>
          <w:sz w:val="24"/>
          <w:szCs w:val="24"/>
        </w:rPr>
        <w:t xml:space="preserve"> resistenze,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3 </m:t>
            </m:r>
          </m:sub>
        </m:sSub>
      </m:oMath>
      <w:r w:rsidR="003F44D3">
        <w:rPr>
          <w:color w:val="000000" w:themeColor="text1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4 </m:t>
            </m:r>
          </m:sub>
        </m:sSub>
      </m:oMath>
      <w:r w:rsidR="003F44D3" w:rsidRPr="00A511E4">
        <w:rPr>
          <w:color w:val="000000" w:themeColor="text1"/>
          <w:sz w:val="24"/>
          <w:szCs w:val="24"/>
        </w:rPr>
        <w:t xml:space="preserve"> </w:t>
      </w:r>
      <w:r w:rsidRPr="00A511E4">
        <w:rPr>
          <w:color w:val="000000" w:themeColor="text1"/>
          <w:sz w:val="24"/>
          <w:szCs w:val="24"/>
        </w:rPr>
        <w:t xml:space="preserve"> condensatori</w:t>
      </w:r>
      <w:r>
        <w:rPr>
          <w:color w:val="000000" w:themeColor="text1"/>
          <w:sz w:val="24"/>
          <w:szCs w:val="24"/>
        </w:rPr>
        <w:t>,</w:t>
      </w:r>
      <w:r w:rsidR="00611513">
        <w:rPr>
          <w:color w:val="000000" w:themeColor="text1"/>
          <w:sz w:val="24"/>
          <w:szCs w:val="24"/>
        </w:rPr>
        <w:t xml:space="preserve"> otteniamo</w:t>
      </w:r>
      <w:r>
        <w:rPr>
          <w:color w:val="000000" w:themeColor="text1"/>
          <w:sz w:val="24"/>
          <w:szCs w:val="24"/>
        </w:rPr>
        <w:t xml:space="preserve"> quindi</w:t>
      </w:r>
      <w:r w:rsidR="00611513">
        <w:rPr>
          <w:color w:val="000000" w:themeColor="text1"/>
          <w:sz w:val="24"/>
          <w:szCs w:val="24"/>
        </w:rPr>
        <w:t xml:space="preserve"> il seguente circuito</w:t>
      </w:r>
      <w:r>
        <w:rPr>
          <w:color w:val="000000" w:themeColor="text1"/>
          <w:sz w:val="24"/>
          <w:szCs w:val="24"/>
        </w:rPr>
        <w:t>:</w:t>
      </w:r>
    </w:p>
    <w:p w:rsidR="004154E5" w:rsidRDefault="004154E5" w:rsidP="00CB38A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4154E5" w:rsidRPr="00A511E4" w:rsidRDefault="00CC3615" w:rsidP="00CB38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it-IT"/>
        </w:rPr>
        <w:drawing>
          <wp:inline distT="0" distB="0" distL="0" distR="0">
            <wp:extent cx="4200525" cy="2876550"/>
            <wp:effectExtent l="19050" t="0" r="9525" b="0"/>
            <wp:docPr id="17" name="Immagine 7" descr="C:\Users\Kakashi\Desktop\Cattur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kashi\Desktop\Cattura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8A5" w:rsidRDefault="00CB38A5" w:rsidP="00CB38A5">
      <w:pPr>
        <w:rPr>
          <w:color w:val="000000" w:themeColor="text1"/>
          <w:sz w:val="24"/>
          <w:szCs w:val="24"/>
        </w:rPr>
      </w:pPr>
      <w:r w:rsidRPr="00A511E4">
        <w:rPr>
          <w:color w:val="000000" w:themeColor="text1"/>
          <w:sz w:val="24"/>
          <w:szCs w:val="24"/>
        </w:rPr>
        <w:t>Ricordiamo che le ammettenze rappresentano l’inverso delle impedenze.</w:t>
      </w:r>
    </w:p>
    <w:p w:rsidR="00611513" w:rsidRDefault="004154E5" w:rsidP="006115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Sostituendo alla formula della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(S)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color w:val="000000" w:themeColor="text1"/>
          <w:sz w:val="24"/>
          <w:szCs w:val="24"/>
        </w:rPr>
        <w:t xml:space="preserve">in Y le resistenze e i condensatori </w:t>
      </w:r>
      <w:r w:rsidR="00D56063">
        <w:rPr>
          <w:color w:val="000000" w:themeColor="text1"/>
          <w:sz w:val="24"/>
          <w:szCs w:val="24"/>
        </w:rPr>
        <w:t xml:space="preserve">e facendo alcuni passaggi otteniamo </w:t>
      </w:r>
      <w:r>
        <w:rPr>
          <w:color w:val="000000" w:themeColor="text1"/>
          <w:sz w:val="24"/>
          <w:szCs w:val="24"/>
        </w:rPr>
        <w:t xml:space="preserve"> la seguente funzione di trasferimento:</w:t>
      </w:r>
    </w:p>
    <w:p w:rsidR="00F41248" w:rsidRPr="00D56063" w:rsidRDefault="00B1108D" w:rsidP="00F41248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(S)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*(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</m:oMath>
      </m:oMathPara>
    </w:p>
    <w:p w:rsidR="00A511E4" w:rsidRPr="00A511E4" w:rsidRDefault="00491347" w:rsidP="00CB38A5">
      <w:pPr>
        <w:rPr>
          <w:color w:val="000000" w:themeColor="text1"/>
          <w:sz w:val="24"/>
          <w:szCs w:val="24"/>
        </w:rPr>
      </w:pPr>
      <w:r w:rsidRPr="00A511E4">
        <w:rPr>
          <w:color w:val="000000" w:themeColor="text1"/>
          <w:sz w:val="24"/>
          <w:szCs w:val="24"/>
        </w:rPr>
        <w:t xml:space="preserve">La funzione di trasferimento del filtro passa-banda calcolata secondo i parametri </w:t>
      </w:r>
    </w:p>
    <w:p w:rsidR="00A511E4" w:rsidRPr="00A511E4" w:rsidRDefault="00491347" w:rsidP="00CB38A5">
      <w:pPr>
        <w:rPr>
          <w:color w:val="000000" w:themeColor="text1"/>
          <w:sz w:val="24"/>
          <w:szCs w:val="24"/>
        </w:rPr>
      </w:pPr>
      <w:r w:rsidRPr="00A511E4">
        <w:rPr>
          <w:color w:val="000000" w:themeColor="text1"/>
          <w:sz w:val="24"/>
          <w:szCs w:val="24"/>
        </w:rPr>
        <w:t xml:space="preserve">Q </w:t>
      </w:r>
      <w:r w:rsidR="00A511E4" w:rsidRPr="00A511E4">
        <w:rPr>
          <w:color w:val="000000" w:themeColor="text1"/>
          <w:sz w:val="24"/>
          <w:szCs w:val="24"/>
        </w:rPr>
        <w:t xml:space="preserve"> </w:t>
      </w:r>
      <w:r w:rsidRPr="00A511E4">
        <w:rPr>
          <w:color w:val="000000" w:themeColor="text1"/>
          <w:sz w:val="24"/>
          <w:szCs w:val="24"/>
        </w:rPr>
        <w:t>e</w:t>
      </w:r>
      <w:r w:rsidR="00E75405">
        <w:rPr>
          <w:color w:val="000000" w:themeColor="text1"/>
          <w:sz w:val="24"/>
          <w:szCs w:val="24"/>
        </w:rPr>
        <w:t xml:space="preserve"> </w:t>
      </w:r>
      <w:r w:rsidR="00A511E4" w:rsidRPr="00A511E4">
        <w:rPr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</m:oMath>
      <w:r w:rsidR="00A511E4">
        <w:rPr>
          <w:color w:val="000000" w:themeColor="text1"/>
          <w:sz w:val="24"/>
          <w:szCs w:val="24"/>
        </w:rPr>
        <w:t xml:space="preserve">  </w:t>
      </w:r>
      <w:r w:rsidR="00A511E4" w:rsidRPr="00A511E4">
        <w:rPr>
          <w:color w:val="000000" w:themeColor="text1"/>
          <w:sz w:val="24"/>
          <w:szCs w:val="24"/>
        </w:rPr>
        <w:t>è la seguente:</w:t>
      </w:r>
    </w:p>
    <w:p w:rsidR="00E75405" w:rsidRDefault="00A511E4" w:rsidP="00CB38A5">
      <w:pPr>
        <w:rPr>
          <w:color w:val="000000" w:themeColor="text1"/>
          <w:sz w:val="24"/>
          <w:szCs w:val="24"/>
        </w:rPr>
      </w:pPr>
      <w:r w:rsidRPr="00A511E4">
        <w:rPr>
          <w:position w:val="-40"/>
          <w:sz w:val="24"/>
          <w:szCs w:val="24"/>
        </w:rPr>
        <w:object w:dxaOrig="150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92.25pt" o:ole="" fillcolor="window">
            <v:imagedata r:id="rId8" o:title=""/>
          </v:shape>
          <o:OLEObject Type="Embed" ProgID="Equation.3" ShapeID="_x0000_i1025" DrawAspect="Content" ObjectID="_1331490833" r:id="rId9"/>
        </w:object>
      </w:r>
      <w:r w:rsidRPr="00A511E4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</w:t>
      </w:r>
    </w:p>
    <w:p w:rsidR="00CB38A5" w:rsidRPr="00A511E4" w:rsidRDefault="00A511E4" w:rsidP="00CB38A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Dove </w:t>
      </w:r>
      <w:r w:rsidR="00123901">
        <w:rPr>
          <w:color w:val="000000" w:themeColor="text1"/>
          <w:sz w:val="24"/>
          <w:szCs w:val="24"/>
        </w:rPr>
        <w:t>K rappresenta l’amplificazione 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v</m:t>
            </m:r>
          </m:sub>
        </m:sSub>
      </m:oMath>
      <w:r w:rsidR="00123901">
        <w:rPr>
          <w:color w:val="000000" w:themeColor="text1"/>
          <w:sz w:val="24"/>
          <w:szCs w:val="24"/>
        </w:rPr>
        <w:t>)</w:t>
      </w:r>
      <w:r w:rsidR="00E75405">
        <w:rPr>
          <w:color w:val="000000" w:themeColor="text1"/>
          <w:sz w:val="24"/>
          <w:szCs w:val="24"/>
        </w:rPr>
        <w:t xml:space="preserve">. </w:t>
      </w:r>
      <w:r w:rsidR="00CB38A5" w:rsidRPr="00A511E4">
        <w:rPr>
          <w:color w:val="000000" w:themeColor="text1"/>
          <w:sz w:val="24"/>
          <w:szCs w:val="24"/>
        </w:rPr>
        <w:t xml:space="preserve">Nel passa-banda il fattore di merito Q è legato alla banda passante dalla seguente relazione: </w:t>
      </w:r>
    </w:p>
    <w:p w:rsidR="004C4F9A" w:rsidRDefault="004C4F9A" w:rsidP="00A511E4">
      <w:pPr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B =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Q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  <w:r w:rsidR="00A511E4">
        <w:rPr>
          <w:color w:val="000000" w:themeColor="text1"/>
          <w:sz w:val="24"/>
          <w:szCs w:val="24"/>
        </w:rPr>
        <w:t xml:space="preserve"> Inoltre</w:t>
      </w:r>
      <w:r>
        <w:rPr>
          <w:color w:val="000000" w:themeColor="text1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max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 xml:space="preserve"> 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min</m:t>
                </m:r>
              </m:sub>
            </m:sSub>
            <m:ctrlPr>
              <w:rPr>
                <w:rFonts w:ascii="Cambria Math" w:hAnsi="Cambria Math"/>
                <w:sz w:val="28"/>
                <w:szCs w:val="28"/>
                <w:vertAlign w:val="subscript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A511E4">
        <w:rPr>
          <w:sz w:val="24"/>
          <w:szCs w:val="24"/>
        </w:rPr>
        <w:t xml:space="preserve">  </w:t>
      </w:r>
    </w:p>
    <w:p w:rsidR="00A511E4" w:rsidRPr="004C4F9A" w:rsidRDefault="004C4F9A" w:rsidP="00A511E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Dove le due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e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min</m:t>
            </m:r>
          </m:sub>
        </m:sSub>
      </m:oMath>
      <w:r w:rsidR="00A511E4">
        <w:rPr>
          <w:sz w:val="24"/>
          <w:szCs w:val="24"/>
          <w:vertAlign w:val="subscript"/>
        </w:rPr>
        <w:t xml:space="preserve"> </w:t>
      </w:r>
      <w:r w:rsidR="00C63756">
        <w:rPr>
          <w:sz w:val="24"/>
          <w:szCs w:val="24"/>
          <w:vertAlign w:val="subscript"/>
        </w:rPr>
        <w:t xml:space="preserve">  </w:t>
      </w:r>
      <w:r w:rsidR="00A511E4">
        <w:rPr>
          <w:color w:val="000000" w:themeColor="text1"/>
          <w:sz w:val="24"/>
          <w:szCs w:val="24"/>
        </w:rPr>
        <w:t xml:space="preserve">sono le frequenza di taglio della banda (B) </w:t>
      </w:r>
      <w:r w:rsidR="00041DFC">
        <w:rPr>
          <w:color w:val="000000" w:themeColor="text1"/>
          <w:sz w:val="24"/>
          <w:szCs w:val="24"/>
        </w:rPr>
        <w:t xml:space="preserve"> ed</w:t>
      </w:r>
      <w:r>
        <w:rPr>
          <w:color w:val="000000" w:themeColor="text1"/>
          <w:sz w:val="24"/>
          <w:szCs w:val="24"/>
        </w:rPr>
        <w:t xml:space="preserve"> </w:t>
      </w:r>
      <w:r w:rsidR="00041DFC">
        <w:rPr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</m:t>
        </m:r>
      </m:oMath>
      <w:r w:rsidR="00A511E4" w:rsidRPr="00A511E4">
        <w:rPr>
          <w:color w:val="000000" w:themeColor="text1"/>
          <w:sz w:val="24"/>
          <w:szCs w:val="24"/>
        </w:rPr>
        <w:t xml:space="preserve">è il valor medio della banda. </w:t>
      </w:r>
    </w:p>
    <w:p w:rsidR="00A511E4" w:rsidRDefault="00A511E4" w:rsidP="00A511E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Eguagliando i coefficienti di s della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(S)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color w:val="000000" w:themeColor="text1"/>
          <w:sz w:val="24"/>
          <w:szCs w:val="24"/>
        </w:rPr>
        <w:t xml:space="preserve">in funzione di R e C con la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(S)</m:t>
            </m:r>
          </m:sub>
        </m:sSub>
      </m:oMath>
      <w:r>
        <w:rPr>
          <w:color w:val="000000" w:themeColor="text1"/>
          <w:sz w:val="24"/>
          <w:szCs w:val="24"/>
        </w:rPr>
        <w:t xml:space="preserve"> in funzione di omega e Q otteniamo le seguenti relazioni:</w:t>
      </w:r>
    </w:p>
    <w:p w:rsidR="00123901" w:rsidRDefault="00D56063" w:rsidP="00123901">
      <w:pPr>
        <w:tabs>
          <w:tab w:val="left" w:pos="1701"/>
        </w:tabs>
        <w:rPr>
          <w:sz w:val="24"/>
          <w:szCs w:val="24"/>
        </w:rPr>
      </w:pPr>
      <w:r w:rsidRPr="00D56063">
        <w:rPr>
          <w:position w:val="-32"/>
          <w:sz w:val="24"/>
          <w:szCs w:val="24"/>
        </w:rPr>
        <w:object w:dxaOrig="2380" w:dyaOrig="760">
          <v:shape id="_x0000_i1026" type="#_x0000_t75" style="width:159.75pt;height:49.5pt" o:ole="" fillcolor="window">
            <v:imagedata r:id="rId10" o:title=""/>
          </v:shape>
          <o:OLEObject Type="Embed" ProgID="Equation.3" ShapeID="_x0000_i1026" DrawAspect="Content" ObjectID="_1331490834" r:id="rId11"/>
        </w:object>
      </w:r>
      <w:r w:rsidR="00123901" w:rsidRPr="00123901">
        <w:rPr>
          <w:sz w:val="24"/>
          <w:szCs w:val="24"/>
        </w:rPr>
        <w:tab/>
        <w:t xml:space="preserve">  </w:t>
      </w:r>
      <w:r w:rsidR="00123901">
        <w:rPr>
          <w:sz w:val="24"/>
          <w:szCs w:val="24"/>
        </w:rPr>
        <w:t xml:space="preserve">  </w:t>
      </w:r>
      <w:r w:rsidR="00123901" w:rsidRPr="00123901">
        <w:rPr>
          <w:sz w:val="24"/>
          <w:szCs w:val="24"/>
        </w:rPr>
        <w:t xml:space="preserve">       </w:t>
      </w:r>
      <w:r w:rsidR="00123901" w:rsidRPr="00123901">
        <w:rPr>
          <w:position w:val="-32"/>
          <w:sz w:val="24"/>
          <w:szCs w:val="24"/>
        </w:rPr>
        <w:object w:dxaOrig="1960" w:dyaOrig="760">
          <v:shape id="_x0000_i1027" type="#_x0000_t75" style="width:105.75pt;height:46.5pt" o:ole="" fillcolor="window">
            <v:imagedata r:id="rId12" o:title=""/>
          </v:shape>
          <o:OLEObject Type="Embed" ProgID="Equation.3" ShapeID="_x0000_i1027" DrawAspect="Content" ObjectID="_1331490835" r:id="rId13"/>
        </w:object>
      </w:r>
      <w:r w:rsidR="00123901">
        <w:rPr>
          <w:sz w:val="24"/>
          <w:szCs w:val="24"/>
        </w:rPr>
        <w:t xml:space="preserve">            </w:t>
      </w:r>
    </w:p>
    <w:p w:rsidR="00CB38A5" w:rsidRPr="00123901" w:rsidRDefault="00CB38A5" w:rsidP="00123901">
      <w:pPr>
        <w:tabs>
          <w:tab w:val="left" w:pos="1701"/>
        </w:tabs>
        <w:rPr>
          <w:sz w:val="24"/>
          <w:szCs w:val="24"/>
        </w:rPr>
      </w:pPr>
      <w:r w:rsidRPr="00A511E4">
        <w:rPr>
          <w:color w:val="000000" w:themeColor="text1"/>
          <w:sz w:val="24"/>
          <w:szCs w:val="24"/>
        </w:rPr>
        <w:t xml:space="preserve">Inoltre  se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v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den>
        </m:f>
      </m:oMath>
    </w:p>
    <w:p w:rsidR="00F3099F" w:rsidRDefault="00CB38A5" w:rsidP="00CB38A5">
      <w:pPr>
        <w:rPr>
          <w:color w:val="000000" w:themeColor="text1"/>
          <w:sz w:val="24"/>
          <w:szCs w:val="24"/>
        </w:rPr>
      </w:pPr>
      <w:r w:rsidRPr="00A511E4">
        <w:rPr>
          <w:color w:val="000000" w:themeColor="text1"/>
          <w:sz w:val="24"/>
          <w:szCs w:val="24"/>
        </w:rPr>
        <w:t>Si possono fissare arbitrariamente le capacità dei condensatori, in genere per comodità si stabilisce</w:t>
      </w:r>
      <w:r w:rsidR="004C4F9A">
        <w:rPr>
          <w:color w:val="000000" w:themeColor="text1"/>
          <w:sz w:val="24"/>
          <w:szCs w:val="24"/>
        </w:rPr>
        <w:t xml:space="preserve"> </w:t>
      </w:r>
      <w:r w:rsidRPr="00A511E4">
        <w:rPr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  <w:r w:rsidRPr="00A511E4">
        <w:rPr>
          <w:color w:val="000000" w:themeColor="text1"/>
          <w:sz w:val="24"/>
          <w:szCs w:val="24"/>
        </w:rPr>
        <w:t>=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  C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A511E4">
        <w:rPr>
          <w:color w:val="000000" w:themeColor="text1"/>
          <w:sz w:val="24"/>
          <w:szCs w:val="24"/>
        </w:rPr>
        <w:t>.</w:t>
      </w:r>
      <w:r w:rsidR="00F3099F">
        <w:rPr>
          <w:color w:val="000000" w:themeColor="text1"/>
          <w:sz w:val="24"/>
          <w:szCs w:val="24"/>
        </w:rPr>
        <w:t xml:space="preserve"> </w:t>
      </w:r>
      <w:r w:rsidR="004C4F9A">
        <w:rPr>
          <w:color w:val="000000" w:themeColor="text1"/>
          <w:sz w:val="24"/>
          <w:szCs w:val="24"/>
        </w:rPr>
        <w:t xml:space="preserve"> </w:t>
      </w:r>
      <w:r w:rsidR="00F3099F">
        <w:rPr>
          <w:color w:val="000000" w:themeColor="text1"/>
          <w:sz w:val="24"/>
          <w:szCs w:val="24"/>
        </w:rPr>
        <w:t>Nel caso di un problema di progettazione scegliendo i valori dei condensatori è possibile ricavare dalle equazioni sopra riportate i valori delle resistenze.</w:t>
      </w:r>
    </w:p>
    <w:p w:rsidR="00E25793" w:rsidRPr="00F3099F" w:rsidRDefault="00E25793" w:rsidP="005C0DD6">
      <w:pPr>
        <w:jc w:val="center"/>
        <w:rPr>
          <w:color w:val="FF0000"/>
          <w:sz w:val="40"/>
          <w:szCs w:val="40"/>
        </w:rPr>
      </w:pPr>
      <w:r w:rsidRPr="00F3099F">
        <w:rPr>
          <w:color w:val="FF0000"/>
          <w:sz w:val="40"/>
          <w:szCs w:val="40"/>
        </w:rPr>
        <w:t>Esercizi</w:t>
      </w:r>
    </w:p>
    <w:p w:rsidR="006D70CD" w:rsidRDefault="00CB38A5" w:rsidP="00CB38A5">
      <w:pPr>
        <w:rPr>
          <w:color w:val="000000" w:themeColor="text1"/>
          <w:sz w:val="24"/>
          <w:szCs w:val="24"/>
        </w:rPr>
      </w:pPr>
      <w:r w:rsidRPr="00A511E4">
        <w:rPr>
          <w:color w:val="000000" w:themeColor="text1"/>
          <w:sz w:val="24"/>
          <w:szCs w:val="24"/>
        </w:rPr>
        <w:t>Nei filtri attivi in genere si possono affrontare due tipi di problemi, quello di analisi e quello di progettazione</w:t>
      </w:r>
      <w:r w:rsidR="00BF3716" w:rsidRPr="00A511E4">
        <w:rPr>
          <w:color w:val="000000" w:themeColor="text1"/>
          <w:sz w:val="24"/>
          <w:szCs w:val="24"/>
        </w:rPr>
        <w:t>.</w:t>
      </w:r>
    </w:p>
    <w:p w:rsidR="006D70CD" w:rsidRDefault="00BF3716" w:rsidP="00CB38A5">
      <w:pPr>
        <w:rPr>
          <w:color w:val="000000" w:themeColor="text1"/>
          <w:sz w:val="24"/>
          <w:szCs w:val="24"/>
        </w:rPr>
      </w:pPr>
      <w:r w:rsidRPr="00A511E4">
        <w:rPr>
          <w:color w:val="000000" w:themeColor="text1"/>
          <w:sz w:val="24"/>
          <w:szCs w:val="24"/>
        </w:rPr>
        <w:t xml:space="preserve"> </w:t>
      </w:r>
      <w:r w:rsidR="00F3099F">
        <w:rPr>
          <w:color w:val="000000" w:themeColor="text1"/>
          <w:sz w:val="24"/>
          <w:szCs w:val="24"/>
        </w:rPr>
        <w:t>In un eserciz</w:t>
      </w:r>
      <w:r w:rsidR="00C109CE">
        <w:rPr>
          <w:color w:val="000000" w:themeColor="text1"/>
          <w:sz w:val="24"/>
          <w:szCs w:val="24"/>
        </w:rPr>
        <w:t>io di progettazione dobbiamo</w:t>
      </w:r>
      <w:r w:rsidR="00F3099F">
        <w:rPr>
          <w:color w:val="000000" w:themeColor="text1"/>
          <w:sz w:val="24"/>
          <w:szCs w:val="24"/>
        </w:rPr>
        <w:t xml:space="preserve"> scegliere</w:t>
      </w:r>
      <w:r w:rsidR="00C109CE">
        <w:rPr>
          <w:color w:val="000000" w:themeColor="text1"/>
          <w:sz w:val="24"/>
          <w:szCs w:val="24"/>
        </w:rPr>
        <w:t xml:space="preserve"> noi</w:t>
      </w:r>
      <w:r w:rsidR="00F3099F">
        <w:rPr>
          <w:color w:val="000000" w:themeColor="text1"/>
          <w:sz w:val="24"/>
          <w:szCs w:val="24"/>
        </w:rPr>
        <w:t xml:space="preserve"> i valori di alcuni componenti, i dati che abbiamo sono i parametri che il filtro deve avere, ovvero frequenza</w:t>
      </w:r>
      <w:r w:rsidR="00C109CE">
        <w:rPr>
          <w:color w:val="000000" w:themeColor="text1"/>
          <w:sz w:val="24"/>
          <w:szCs w:val="24"/>
        </w:rPr>
        <w:t>,</w:t>
      </w:r>
      <w:r w:rsidR="00F3099F">
        <w:rPr>
          <w:color w:val="000000" w:themeColor="text1"/>
          <w:sz w:val="24"/>
          <w:szCs w:val="24"/>
        </w:rPr>
        <w:t xml:space="preserve"> amplificazione e fattore di merito Q.</w:t>
      </w:r>
    </w:p>
    <w:p w:rsidR="00F3099F" w:rsidRPr="00A511E4" w:rsidRDefault="006D70CD" w:rsidP="00CB38A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un esercizio di analisi i nostri dati sono</w:t>
      </w:r>
      <w:r w:rsidR="00E75405">
        <w:rPr>
          <w:color w:val="000000" w:themeColor="text1"/>
          <w:sz w:val="24"/>
          <w:szCs w:val="24"/>
        </w:rPr>
        <w:t xml:space="preserve"> lo schema del circuito</w:t>
      </w:r>
      <w:r>
        <w:rPr>
          <w:color w:val="000000" w:themeColor="text1"/>
          <w:sz w:val="24"/>
          <w:szCs w:val="24"/>
        </w:rPr>
        <w:t xml:space="preserve"> e i valori delle varie componenti, dobbiamo quindi trovare frequenza</w:t>
      </w:r>
      <w:r w:rsidR="00E75405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fattore di merito e amplificazione. </w:t>
      </w:r>
    </w:p>
    <w:p w:rsidR="00CB38A5" w:rsidRPr="00F3099F" w:rsidRDefault="00BF3B2D" w:rsidP="00CB38A5">
      <w:pPr>
        <w:rPr>
          <w:color w:val="000000" w:themeColor="text1"/>
          <w:sz w:val="32"/>
          <w:szCs w:val="32"/>
        </w:rPr>
      </w:pPr>
      <w:r w:rsidRPr="00F3099F">
        <w:rPr>
          <w:color w:val="000000" w:themeColor="text1"/>
          <w:sz w:val="32"/>
          <w:szCs w:val="32"/>
        </w:rPr>
        <w:t>Progettazione:</w:t>
      </w:r>
    </w:p>
    <w:p w:rsidR="00BF3B2D" w:rsidRPr="00A511E4" w:rsidRDefault="00BF3B2D" w:rsidP="00CB38A5">
      <w:pPr>
        <w:rPr>
          <w:color w:val="000000" w:themeColor="text1"/>
          <w:sz w:val="24"/>
          <w:szCs w:val="24"/>
        </w:rPr>
      </w:pPr>
      <w:r w:rsidRPr="00A511E4">
        <w:rPr>
          <w:color w:val="000000" w:themeColor="text1"/>
          <w:sz w:val="24"/>
          <w:szCs w:val="24"/>
        </w:rPr>
        <w:t>Realizzare un filtro passa-banda con i seguenti parametri:</w:t>
      </w:r>
    </w:p>
    <w:p w:rsidR="00BF3B2D" w:rsidRPr="003F44D3" w:rsidRDefault="00F52F1D" w:rsidP="00CB38A5">
      <w:pPr>
        <w:rPr>
          <w:color w:val="000000" w:themeColor="text1"/>
          <w:sz w:val="24"/>
          <w:szCs w:val="24"/>
        </w:rPr>
      </w:pPr>
      <w:r w:rsidRPr="003F44D3">
        <w:rPr>
          <w:color w:val="000000" w:themeColor="text1"/>
          <w:sz w:val="24"/>
          <w:szCs w:val="24"/>
        </w:rPr>
        <w:t>Q</w:t>
      </w:r>
      <w:r w:rsidR="00C109CE" w:rsidRPr="003F44D3">
        <w:rPr>
          <w:color w:val="000000" w:themeColor="text1"/>
          <w:sz w:val="24"/>
          <w:szCs w:val="24"/>
        </w:rPr>
        <w:t xml:space="preserve"> </w:t>
      </w:r>
      <w:r w:rsidRPr="003F44D3">
        <w:rPr>
          <w:color w:val="000000" w:themeColor="text1"/>
          <w:sz w:val="24"/>
          <w:szCs w:val="24"/>
        </w:rPr>
        <w:t>= 3</w:t>
      </w:r>
      <w:r w:rsidR="00BF3B2D" w:rsidRPr="003F44D3">
        <w:rPr>
          <w:color w:val="000000" w:themeColor="text1"/>
          <w:sz w:val="24"/>
          <w:szCs w:val="24"/>
        </w:rPr>
        <w:t>;</w:t>
      </w:r>
      <w:r w:rsidR="00E25793" w:rsidRPr="003F44D3">
        <w:rPr>
          <w:color w:val="000000" w:themeColor="text1"/>
          <w:sz w:val="24"/>
          <w:szCs w:val="24"/>
        </w:rPr>
        <w:t xml:space="preserve">    </w:t>
      </w:r>
      <w:r w:rsidR="008338B4" w:rsidRPr="003F44D3">
        <w:rPr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sub>
        </m:sSub>
      </m:oMath>
      <w:r w:rsidRPr="003F44D3">
        <w:rPr>
          <w:color w:val="000000" w:themeColor="text1"/>
          <w:sz w:val="24"/>
          <w:szCs w:val="24"/>
        </w:rPr>
        <w:t>=</w:t>
      </w:r>
      <w:r w:rsidR="008338B4" w:rsidRPr="003F44D3">
        <w:rPr>
          <w:color w:val="000000" w:themeColor="text1"/>
          <w:sz w:val="24"/>
          <w:szCs w:val="24"/>
        </w:rPr>
        <w:t xml:space="preserve"> </w:t>
      </w:r>
      <w:r w:rsidRPr="003F44D3">
        <w:rPr>
          <w:color w:val="000000" w:themeColor="text1"/>
          <w:sz w:val="24"/>
          <w:szCs w:val="24"/>
        </w:rPr>
        <w:t>5</w:t>
      </w:r>
      <w:r w:rsidR="00BF3B2D" w:rsidRPr="003F44D3">
        <w:rPr>
          <w:color w:val="000000" w:themeColor="text1"/>
          <w:sz w:val="24"/>
          <w:szCs w:val="24"/>
        </w:rPr>
        <w:t>KHz;</w:t>
      </w:r>
      <w:r w:rsidR="00E25793" w:rsidRPr="003F44D3">
        <w:rPr>
          <w:color w:val="000000" w:themeColor="text1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v</m:t>
            </m:r>
          </m:sub>
        </m:sSub>
      </m:oMath>
      <w:r w:rsidR="00BF3B2D" w:rsidRPr="003F44D3">
        <w:rPr>
          <w:color w:val="000000" w:themeColor="text1"/>
          <w:sz w:val="24"/>
          <w:szCs w:val="24"/>
        </w:rPr>
        <w:t>=-10</w:t>
      </w:r>
      <w:r w:rsidR="009A1896" w:rsidRPr="003F44D3">
        <w:rPr>
          <w:color w:val="000000" w:themeColor="text1"/>
          <w:sz w:val="24"/>
          <w:szCs w:val="24"/>
        </w:rPr>
        <w:t>;</w:t>
      </w:r>
    </w:p>
    <w:p w:rsidR="009A1896" w:rsidRDefault="009A1896" w:rsidP="00CB38A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Avendo la frequenza possiamo ricavarci l’omega:</w:t>
      </w:r>
      <w:r w:rsidR="00457181">
        <w:rPr>
          <w:color w:val="000000" w:themeColor="text1"/>
          <w:sz w:val="24"/>
          <w:szCs w:val="24"/>
        </w:rPr>
        <w:t xml:space="preserve"> </w:t>
      </w:r>
    </w:p>
    <w:p w:rsidR="006D70CD" w:rsidRPr="00D56063" w:rsidRDefault="008338B4" w:rsidP="00CB38A5">
      <w:pPr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 w:cstheme="minorHAnsi"/>
            <w:color w:val="000000" w:themeColor="text1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  <w:sz w:val="28"/>
            <w:szCs w:val="28"/>
          </w:rPr>
          <m:t>=2π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  <w:sz w:val="28"/>
            <w:szCs w:val="28"/>
          </w:rPr>
          <m:t xml:space="preserve">  ;   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n</m:t>
            </m:r>
          </m:sub>
        </m:sSub>
      </m:oMath>
      <w:r w:rsidR="00C109CE" w:rsidRPr="00D56063">
        <w:rPr>
          <w:color w:val="000000" w:themeColor="text1"/>
          <w:sz w:val="28"/>
          <w:szCs w:val="28"/>
        </w:rPr>
        <w:t xml:space="preserve"> </w:t>
      </w:r>
      <w:r w:rsidR="009A1896" w:rsidRPr="00D56063">
        <w:rPr>
          <w:color w:val="000000" w:themeColor="text1"/>
          <w:sz w:val="28"/>
          <w:szCs w:val="28"/>
        </w:rPr>
        <w:t>=31400</w:t>
      </w:r>
      <w:r w:rsidR="006D70CD" w:rsidRPr="00D56063">
        <w:rPr>
          <w:color w:val="000000" w:themeColor="text1"/>
          <w:sz w:val="28"/>
          <w:szCs w:val="28"/>
        </w:rPr>
        <w:t xml:space="preserve">; </w:t>
      </w:r>
    </w:p>
    <w:p w:rsidR="009A1896" w:rsidRDefault="006D70CD" w:rsidP="00CB38A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Un filtro passa</w:t>
      </w:r>
      <w:r w:rsidR="00E7540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banda deve avere uno zero e due poli, basandoci sul classico circuito del</w:t>
      </w:r>
      <w:r w:rsidR="00E75405">
        <w:rPr>
          <w:color w:val="000000" w:themeColor="text1"/>
          <w:sz w:val="24"/>
          <w:szCs w:val="24"/>
        </w:rPr>
        <w:t xml:space="preserve"> filtro a retroazione negativa multipla </w:t>
      </w:r>
      <w:r>
        <w:rPr>
          <w:color w:val="000000" w:themeColor="text1"/>
          <w:sz w:val="24"/>
          <w:szCs w:val="24"/>
        </w:rPr>
        <w:t xml:space="preserve"> scegliamo le varie ammettenze. </w:t>
      </w:r>
    </w:p>
    <w:p w:rsidR="006D70CD" w:rsidRDefault="00B1108D" w:rsidP="006D70CD">
      <w:pPr>
        <w:rPr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8338B4">
        <w:rPr>
          <w:color w:val="000000" w:themeColor="text1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6D70CD" w:rsidRPr="00A511E4">
        <w:rPr>
          <w:color w:val="000000" w:themeColor="text1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sub>
        </m:sSub>
      </m:oMath>
      <w:r w:rsidR="006D70CD" w:rsidRPr="00A511E4">
        <w:rPr>
          <w:color w:val="000000" w:themeColor="text1"/>
          <w:sz w:val="24"/>
          <w:szCs w:val="24"/>
        </w:rPr>
        <w:t xml:space="preserve"> resistenze,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3 </m:t>
            </m:r>
          </m:sub>
        </m:sSub>
      </m:oMath>
      <w:r w:rsidR="006D70CD" w:rsidRPr="00A511E4">
        <w:rPr>
          <w:color w:val="000000" w:themeColor="text1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4 </m:t>
            </m:r>
          </m:sub>
        </m:sSub>
      </m:oMath>
      <w:r w:rsidR="006D70CD" w:rsidRPr="00A511E4">
        <w:rPr>
          <w:color w:val="000000" w:themeColor="text1"/>
          <w:sz w:val="24"/>
          <w:szCs w:val="24"/>
        </w:rPr>
        <w:t xml:space="preserve"> condensatori, quindi:</w:t>
      </w:r>
    </w:p>
    <w:p w:rsidR="00457181" w:rsidRPr="00D56063" w:rsidRDefault="00B1108D" w:rsidP="006D70CD">
      <w:pPr>
        <w:rPr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 xml:space="preserve">  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     Y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2 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 xml:space="preserve">      ;    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3 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=s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1 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 xml:space="preserve">   ;     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4 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=s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 xml:space="preserve">  ;   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sub>
              </m:sSub>
            </m:den>
          </m:f>
        </m:oMath>
      </m:oMathPara>
    </w:p>
    <w:p w:rsidR="006D70CD" w:rsidRPr="00A511E4" w:rsidRDefault="00CC3615" w:rsidP="006D70CD">
      <w:pPr>
        <w:rPr>
          <w:color w:val="000000" w:themeColor="text1"/>
          <w:sz w:val="24"/>
          <w:szCs w:val="24"/>
          <w:lang w:val="en-US"/>
        </w:rPr>
      </w:pPr>
      <w:r w:rsidRPr="00CC3615">
        <w:rPr>
          <w:noProof/>
          <w:color w:val="000000" w:themeColor="text1"/>
          <w:sz w:val="24"/>
          <w:szCs w:val="24"/>
          <w:lang w:eastAsia="it-IT"/>
        </w:rPr>
        <w:lastRenderedPageBreak/>
        <w:drawing>
          <wp:inline distT="0" distB="0" distL="0" distR="0">
            <wp:extent cx="4171950" cy="2781300"/>
            <wp:effectExtent l="19050" t="0" r="0" b="0"/>
            <wp:docPr id="16" name="Immagine 6" descr="C:\Users\Kakashi\Desktop\Cattur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kashi\Desktop\Cattura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0CD" w:rsidRPr="00C109CE" w:rsidRDefault="006D70CD">
      <w:pPr>
        <w:rPr>
          <w:rFonts w:eastAsiaTheme="minorEastAsia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Verifichiamo se</w:t>
      </w:r>
      <w:r w:rsidR="00C109CE">
        <w:rPr>
          <w:color w:val="000000" w:themeColor="text1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&gt;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Av</m:t>
                </m:r>
              </m:e>
            </m:d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den>
        </m:f>
      </m:oMath>
    </w:p>
    <w:p w:rsidR="00041DFC" w:rsidRDefault="009A189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9</w:t>
      </w:r>
      <w:r w:rsidR="003F44D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&gt;</w:t>
      </w:r>
      <w:r w:rsidR="003F44D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5 </w:t>
      </w:r>
      <w:r w:rsidR="00C109CE">
        <w:rPr>
          <w:color w:val="000000" w:themeColor="text1"/>
          <w:sz w:val="24"/>
          <w:szCs w:val="24"/>
        </w:rPr>
        <w:t xml:space="preserve"> - - -&gt; </w:t>
      </w:r>
      <w:r>
        <w:rPr>
          <w:color w:val="000000" w:themeColor="text1"/>
          <w:sz w:val="24"/>
          <w:szCs w:val="24"/>
        </w:rPr>
        <w:t xml:space="preserve"> la disequazione è verific</w:t>
      </w:r>
      <w:r w:rsidR="008E328D">
        <w:rPr>
          <w:color w:val="000000" w:themeColor="text1"/>
          <w:sz w:val="24"/>
          <w:szCs w:val="24"/>
        </w:rPr>
        <w:t xml:space="preserve">ata quindi possiamo scegliere </w:t>
      </w:r>
      <w:r>
        <w:rPr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=C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F3099F" w:rsidRPr="00A511E4" w:rsidRDefault="00F3099F" w:rsidP="00F3099F">
      <w:pPr>
        <w:rPr>
          <w:color w:val="000000" w:themeColor="text1"/>
          <w:sz w:val="24"/>
          <w:szCs w:val="24"/>
        </w:rPr>
      </w:pPr>
      <w:r w:rsidRPr="00A511E4">
        <w:rPr>
          <w:color w:val="000000" w:themeColor="text1"/>
          <w:sz w:val="24"/>
          <w:szCs w:val="24"/>
        </w:rPr>
        <w:t>Sostituendo  i valori  delle Y alla funzione di trasferimento otteniamo:</w:t>
      </w:r>
    </w:p>
    <w:p w:rsidR="00611513" w:rsidRPr="00D56063" w:rsidRDefault="00B1108D" w:rsidP="00611513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(S)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eqArr>
            </m:den>
          </m:f>
        </m:oMath>
      </m:oMathPara>
    </w:p>
    <w:p w:rsidR="00611513" w:rsidRPr="00E75405" w:rsidRDefault="00611513" w:rsidP="00E75405">
      <w:pPr>
        <w:rPr>
          <w:rFonts w:eastAsiaTheme="minorEastAsia"/>
          <w:sz w:val="24"/>
          <w:szCs w:val="24"/>
        </w:rPr>
      </w:pPr>
      <w:r w:rsidRPr="00E75405">
        <w:rPr>
          <w:rFonts w:eastAsiaTheme="minorEastAsia"/>
          <w:sz w:val="24"/>
          <w:szCs w:val="24"/>
        </w:rPr>
        <w:t>Raccolgo tutto per i coeffic</w:t>
      </w:r>
      <w:r w:rsidR="00C109CE" w:rsidRPr="00E75405">
        <w:rPr>
          <w:rFonts w:eastAsiaTheme="minorEastAsia"/>
          <w:sz w:val="24"/>
          <w:szCs w:val="24"/>
        </w:rPr>
        <w:t>i</w:t>
      </w:r>
      <w:r w:rsidRPr="00E75405">
        <w:rPr>
          <w:rFonts w:eastAsiaTheme="minorEastAsia"/>
          <w:sz w:val="24"/>
          <w:szCs w:val="24"/>
        </w:rPr>
        <w:t xml:space="preserve">enti di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611513" w:rsidRPr="00D56063" w:rsidRDefault="00B1108D" w:rsidP="00611513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(S)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*(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</m:oMath>
      </m:oMathPara>
    </w:p>
    <w:p w:rsidR="00611513" w:rsidRDefault="00611513" w:rsidP="00611513">
      <w:pPr>
        <w:rPr>
          <w:rFonts w:eastAsiaTheme="minorEastAsia"/>
        </w:rPr>
      </w:pPr>
    </w:p>
    <w:p w:rsidR="00611513" w:rsidRDefault="00E75405" w:rsidP="00611513">
      <w:pPr>
        <w:rPr>
          <w:rFonts w:eastAsiaTheme="minorEastAsia"/>
        </w:rPr>
      </w:pPr>
      <w:r>
        <w:rPr>
          <w:rFonts w:eastAsiaTheme="minorEastAsia"/>
        </w:rPr>
        <w:t>Abbiamo ottenuto uno zero e due  poli. Quindi è un filtro passa b</w:t>
      </w:r>
      <w:r w:rsidR="00611513">
        <w:rPr>
          <w:rFonts w:eastAsiaTheme="minorEastAsia"/>
        </w:rPr>
        <w:t>anda</w:t>
      </w:r>
    </w:p>
    <w:p w:rsidR="006D70CD" w:rsidRDefault="00E75405" w:rsidP="006D70C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6D70CD">
        <w:rPr>
          <w:color w:val="000000" w:themeColor="text1"/>
          <w:sz w:val="24"/>
          <w:szCs w:val="24"/>
        </w:rPr>
        <w:t xml:space="preserve">oniamo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6D70CD" w:rsidRPr="00A117FE">
        <w:rPr>
          <w:color w:val="000000" w:themeColor="text1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A117FE">
        <w:rPr>
          <w:color w:val="000000" w:themeColor="text1"/>
          <w:sz w:val="28"/>
          <w:szCs w:val="28"/>
        </w:rPr>
        <w:t xml:space="preserve"> = 4,7</w:t>
      </w:r>
      <w:r w:rsidR="006D70CD" w:rsidRPr="00A117FE">
        <w:rPr>
          <w:color w:val="000000" w:themeColor="text1"/>
          <w:sz w:val="28"/>
          <w:szCs w:val="28"/>
        </w:rPr>
        <w:t xml:space="preserve"> </w:t>
      </w:r>
      <w:proofErr w:type="spellStart"/>
      <w:r w:rsidR="006D70CD" w:rsidRPr="00A117FE">
        <w:rPr>
          <w:color w:val="000000" w:themeColor="text1"/>
          <w:sz w:val="28"/>
          <w:szCs w:val="28"/>
        </w:rPr>
        <w:t>nF</w:t>
      </w:r>
      <w:proofErr w:type="spellEnd"/>
      <w:r w:rsidR="006D70CD">
        <w:rPr>
          <w:color w:val="000000" w:themeColor="text1"/>
          <w:sz w:val="24"/>
          <w:szCs w:val="24"/>
        </w:rPr>
        <w:t xml:space="preserve"> ;</w:t>
      </w:r>
    </w:p>
    <w:p w:rsidR="00611513" w:rsidRDefault="006D70CD" w:rsidP="00E754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Ci ricaviamo q</w:t>
      </w:r>
      <w:r w:rsidR="00611513">
        <w:rPr>
          <w:color w:val="000000" w:themeColor="text1"/>
          <w:sz w:val="24"/>
          <w:szCs w:val="24"/>
        </w:rPr>
        <w:t>uindi i valori delle resistenze eguagliando i coefficienti delle s calcola</w:t>
      </w:r>
      <w:r w:rsidR="00E75405">
        <w:rPr>
          <w:color w:val="000000" w:themeColor="text1"/>
          <w:sz w:val="24"/>
          <w:szCs w:val="24"/>
        </w:rPr>
        <w:t xml:space="preserve">te con la G(s) </w:t>
      </w:r>
      <w:r w:rsidR="00440313">
        <w:rPr>
          <w:color w:val="000000" w:themeColor="text1"/>
          <w:sz w:val="24"/>
          <w:szCs w:val="24"/>
        </w:rPr>
        <w:t>sopra riportata con</w:t>
      </w:r>
      <w:r w:rsidR="00611513">
        <w:rPr>
          <w:color w:val="000000" w:themeColor="text1"/>
          <w:sz w:val="24"/>
          <w:szCs w:val="24"/>
        </w:rPr>
        <w:t xml:space="preserve"> la G(s)  calcolata secondo i parametri Q e omega:</w:t>
      </w:r>
    </w:p>
    <w:p w:rsidR="00611513" w:rsidRPr="00A07EDD" w:rsidRDefault="00611513" w:rsidP="00A07EDD">
      <w:pPr>
        <w:rPr>
          <w:rFonts w:eastAsiaTheme="minorEastAsia"/>
          <w:sz w:val="36"/>
          <w:szCs w:val="36"/>
        </w:rPr>
      </w:pPr>
      <w:r>
        <w:rPr>
          <w:rFonts w:ascii="Cambria Math" w:eastAsiaTheme="minorEastAsia" w:hAnsi="Cambria Math"/>
        </w:rPr>
        <w:br/>
      </w: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Q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             ----&gt;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31400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4,7*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-9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4,7*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-9</m:t>
                  </m:r>
                </m:sup>
              </m:sSup>
            </m:den>
          </m:f>
        </m:oMath>
      </m:oMathPara>
    </w:p>
    <w:p w:rsidR="00611513" w:rsidRPr="00A17FB9" w:rsidRDefault="00F53E42" w:rsidP="00611513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10466,66=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*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0,42*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9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 xml:space="preserve">            ---- &gt;                       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0,4255*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9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10,466*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=40,6 KΩ</m:t>
          </m:r>
        </m:oMath>
      </m:oMathPara>
    </w:p>
    <w:p w:rsidR="00611513" w:rsidRDefault="00B1108D" w:rsidP="00611513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=40,6KΩ</m:t>
          </m:r>
        </m:oMath>
      </m:oMathPara>
    </w:p>
    <w:p w:rsidR="00611513" w:rsidRDefault="00611513" w:rsidP="00611513">
      <w:pPr>
        <w:jc w:val="center"/>
        <w:rPr>
          <w:rFonts w:eastAsiaTheme="minorEastAsia"/>
        </w:rPr>
      </w:pPr>
    </w:p>
    <w:p w:rsidR="00611513" w:rsidRDefault="00611513" w:rsidP="00611513">
      <w:pPr>
        <w:jc w:val="center"/>
        <w:rPr>
          <w:rFonts w:eastAsiaTheme="minorEastAsia"/>
        </w:rPr>
      </w:pPr>
    </w:p>
    <w:p w:rsidR="00611513" w:rsidRDefault="00F53E42" w:rsidP="00611513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 xml:space="preserve">                           ---- &gt;       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*10=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:rsidR="00611513" w:rsidRPr="008B12C4" w:rsidRDefault="00B1108D" w:rsidP="00611513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*10=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40,6*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*4,7*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-9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9,4*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-9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                 ---- &gt;         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*10=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190,82*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9,4</m:t>
              </m:r>
            </m:den>
          </m:f>
        </m:oMath>
      </m:oMathPara>
    </w:p>
    <w:p w:rsidR="00611513" w:rsidRPr="008B12C4" w:rsidRDefault="00B1108D" w:rsidP="00611513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190,82*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94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    ---- &gt;     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=2,03*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611513" w:rsidRDefault="00B1108D" w:rsidP="00611513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=2,03 KΩ</m:t>
          </m:r>
        </m:oMath>
      </m:oMathPara>
    </w:p>
    <w:p w:rsidR="00611513" w:rsidRDefault="00611513" w:rsidP="00611513">
      <w:pPr>
        <w:jc w:val="center"/>
        <w:rPr>
          <w:rFonts w:eastAsiaTheme="minorEastAsia"/>
        </w:rPr>
      </w:pPr>
    </w:p>
    <w:p w:rsidR="00611513" w:rsidRDefault="00611513" w:rsidP="00041DFC">
      <w:pPr>
        <w:rPr>
          <w:rFonts w:eastAsiaTheme="minorEastAsia"/>
        </w:rPr>
      </w:pPr>
    </w:p>
    <w:p w:rsidR="00611513" w:rsidRDefault="00B1108D" w:rsidP="00611513">
      <w:pPr>
        <w:jc w:val="center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        ----&gt;         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:rsidR="00611513" w:rsidRPr="002E60A9" w:rsidRDefault="00B1108D" w:rsidP="00611513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:rsidR="00611513" w:rsidRDefault="00B1108D" w:rsidP="00611513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40,6*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*22,07*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-18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=0,98*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9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2,03*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*40,6*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22,07*10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-18</m:t>
                  </m:r>
                </m:sup>
              </m:sSup>
            </m:den>
          </m:f>
        </m:oMath>
      </m:oMathPara>
    </w:p>
    <w:p w:rsidR="00D959D7" w:rsidRPr="005F4BD2" w:rsidRDefault="00B1108D" w:rsidP="00611513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*0,896*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-12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den>
          </m:f>
          <m:r>
            <w:rPr>
              <w:rFonts w:ascii="Cambria Math" w:eastAsiaTheme="minorEastAsia" w:hAnsi="Cambria Math"/>
            </w:rPr>
            <m:t>=0,98*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9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9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1,818</m:t>
              </m:r>
            </m:den>
          </m:f>
          <m:r>
            <w:rPr>
              <w:rFonts w:ascii="Cambria Math" w:eastAsiaTheme="minorEastAsia" w:hAnsi="Cambria Math"/>
            </w:rPr>
            <m:t xml:space="preserve">     --→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0,896*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-12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9</m:t>
              </m:r>
            </m:sup>
          </m:sSup>
          <m:r>
            <w:rPr>
              <w:rFonts w:ascii="Cambria Math" w:eastAsiaTheme="minorEastAsia" w:hAnsi="Cambria Math"/>
            </w:rPr>
            <m:t>*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0,98-0,55</m:t>
              </m:r>
            </m:e>
          </m:d>
        </m:oMath>
      </m:oMathPara>
    </w:p>
    <w:p w:rsidR="005F4BD2" w:rsidRPr="00C54C48" w:rsidRDefault="00B1108D" w:rsidP="00C54C48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=0,896*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-12</m:t>
              </m:r>
            </m:sup>
          </m:sSup>
          <m:r>
            <w:rPr>
              <w:rFonts w:ascii="Cambria Math" w:eastAsiaTheme="minorEastAsia" w:hAnsi="Cambria Math"/>
            </w:rPr>
            <m:t>*0,43*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9</m:t>
              </m:r>
            </m:sup>
          </m:sSup>
          <m:r>
            <w:rPr>
              <w:rFonts w:ascii="Cambria Math" w:eastAsiaTheme="minorEastAsia" w:hAnsi="Cambria Math"/>
            </w:rPr>
            <m:t xml:space="preserve">      --→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=0,38538*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C54C48" w:rsidRPr="00C54C48" w:rsidRDefault="00B1108D" w:rsidP="00C54C4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0,3852*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=2,59*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 ---&gt;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=2,59 KΩ</m:t>
          </m:r>
        </m:oMath>
      </m:oMathPara>
    </w:p>
    <w:p w:rsidR="006D70CD" w:rsidRDefault="006D70CD" w:rsidP="006D70CD">
      <w:pPr>
        <w:rPr>
          <w:color w:val="000000" w:themeColor="text1"/>
          <w:sz w:val="24"/>
          <w:szCs w:val="24"/>
        </w:rPr>
      </w:pPr>
    </w:p>
    <w:p w:rsidR="00041DFC" w:rsidRDefault="00041DFC" w:rsidP="006D70C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valori delle resistenze trova</w:t>
      </w:r>
      <w:r w:rsidR="00C63756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i sono ordinari, nell’ordine del </w:t>
      </w:r>
      <w:proofErr w:type="spellStart"/>
      <w:r>
        <w:rPr>
          <w:color w:val="000000" w:themeColor="text1"/>
          <w:sz w:val="24"/>
          <w:szCs w:val="24"/>
        </w:rPr>
        <w:t>KHz</w:t>
      </w:r>
      <w:proofErr w:type="spellEnd"/>
      <w:r>
        <w:rPr>
          <w:color w:val="000000" w:themeColor="text1"/>
          <w:sz w:val="24"/>
          <w:szCs w:val="24"/>
        </w:rPr>
        <w:t xml:space="preserve"> , nel caso in cui </w:t>
      </w:r>
      <w:r w:rsidR="00C33857">
        <w:rPr>
          <w:color w:val="000000" w:themeColor="text1"/>
          <w:sz w:val="24"/>
          <w:szCs w:val="24"/>
        </w:rPr>
        <w:t>avessimo</w:t>
      </w:r>
      <w:r>
        <w:rPr>
          <w:color w:val="000000" w:themeColor="text1"/>
          <w:sz w:val="24"/>
          <w:szCs w:val="24"/>
        </w:rPr>
        <w:t xml:space="preserve"> trovato valori anormali, ad esempio nell’ordine del MHz o del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μHz</m:t>
        </m:r>
      </m:oMath>
      <w:r>
        <w:rPr>
          <w:color w:val="000000" w:themeColor="text1"/>
          <w:sz w:val="24"/>
          <w:szCs w:val="24"/>
        </w:rPr>
        <w:t xml:space="preserve">  </w:t>
      </w:r>
      <w:r w:rsidR="00C33857">
        <w:rPr>
          <w:color w:val="000000" w:themeColor="text1"/>
          <w:sz w:val="24"/>
          <w:szCs w:val="24"/>
        </w:rPr>
        <w:t>avremo dovuto dare altri valori ai condensatori e quindi rifare i calcoli e ritrovare le resistenze.</w:t>
      </w:r>
    </w:p>
    <w:p w:rsidR="003F44D3" w:rsidRDefault="003F44D3" w:rsidP="006D70C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Analisi :</w:t>
      </w:r>
    </w:p>
    <w:p w:rsidR="005C2B77" w:rsidRDefault="003F44D3" w:rsidP="006D70C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Dato il seguente filtro passa-banda a retroazione negativa</w:t>
      </w:r>
      <w:r w:rsidR="005C2B77">
        <w:rPr>
          <w:color w:val="000000" w:themeColor="text1"/>
          <w:sz w:val="24"/>
          <w:szCs w:val="24"/>
        </w:rPr>
        <w:t>:</w:t>
      </w:r>
    </w:p>
    <w:p w:rsidR="005C2B77" w:rsidRDefault="00E4742F" w:rsidP="00E4742F">
      <w:pPr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it-IT"/>
        </w:rPr>
        <w:lastRenderedPageBreak/>
        <w:drawing>
          <wp:inline distT="0" distB="0" distL="0" distR="0">
            <wp:extent cx="4514850" cy="2752725"/>
            <wp:effectExtent l="19050" t="0" r="0" b="0"/>
            <wp:docPr id="7" name="Immagine 5" descr="C:\Users\Anto\Desktop\Cattur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o\Desktop\Cattura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B77" w:rsidRDefault="005C2B77" w:rsidP="006D70CD">
      <w:pPr>
        <w:rPr>
          <w:color w:val="000000" w:themeColor="text1"/>
          <w:sz w:val="24"/>
          <w:szCs w:val="24"/>
        </w:rPr>
      </w:pPr>
    </w:p>
    <w:p w:rsidR="005C2B77" w:rsidRPr="005C2B77" w:rsidRDefault="00B1108D" w:rsidP="006D70CD">
      <w:pPr>
        <w:rPr>
          <w:color w:val="000000" w:themeColor="text1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 xml:space="preserve">1 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 xml:space="preserve">=68 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K</m:t>
        </m:r>
        <m: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 xml:space="preserve">Ω ;            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 xml:space="preserve">=4,3 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K</m:t>
        </m:r>
        <m: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 xml:space="preserve">Ω ;         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 xml:space="preserve">=180 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K</m:t>
        </m:r>
        <m: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 xml:space="preserve">Ω ;       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 xml:space="preserve">1 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b>
        </m:sSub>
      </m:oMath>
      <w:r w:rsidR="005C2B77" w:rsidRPr="005C2B77">
        <w:rPr>
          <w:rFonts w:eastAsiaTheme="minorEastAsia"/>
          <w:color w:val="000000" w:themeColor="text1"/>
          <w:sz w:val="24"/>
          <w:szCs w:val="24"/>
          <w:lang w:val="en-US"/>
        </w:rPr>
        <w:t xml:space="preserve"> = 10 nF</w:t>
      </w:r>
      <w:r w:rsidR="005C2B77">
        <w:rPr>
          <w:rFonts w:eastAsiaTheme="minorEastAsia"/>
          <w:color w:val="000000" w:themeColor="text1"/>
          <w:sz w:val="24"/>
          <w:szCs w:val="24"/>
          <w:lang w:val="en-US"/>
        </w:rPr>
        <w:t xml:space="preserve"> ;</w:t>
      </w:r>
    </w:p>
    <w:p w:rsidR="00E61868" w:rsidRDefault="005C2B77" w:rsidP="00E61868">
      <w:pPr>
        <w:rPr>
          <w:rFonts w:eastAsiaTheme="minorEastAsia"/>
          <w:color w:val="000000" w:themeColor="text1"/>
          <w:sz w:val="24"/>
          <w:szCs w:val="24"/>
        </w:rPr>
      </w:pPr>
      <w:r w:rsidRPr="005C2B77">
        <w:rPr>
          <w:sz w:val="24"/>
          <w:szCs w:val="24"/>
        </w:rPr>
        <w:t xml:space="preserve">Individuare di che tipo di filtro si tratta </w:t>
      </w:r>
      <w:r>
        <w:rPr>
          <w:sz w:val="24"/>
          <w:szCs w:val="24"/>
        </w:rPr>
        <w:t>e trovare i valori dei parametri Q</w:t>
      </w:r>
      <w:r w:rsidR="00E61868">
        <w:rPr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e </m:t>
        </m:r>
      </m:oMath>
      <w:r w:rsidR="00E61868" w:rsidRPr="003F44D3">
        <w:rPr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sub>
        </m:sSub>
      </m:oMath>
      <w:r w:rsidR="00E61868">
        <w:rPr>
          <w:rFonts w:eastAsiaTheme="minorEastAsia"/>
          <w:color w:val="000000" w:themeColor="text1"/>
          <w:sz w:val="24"/>
          <w:szCs w:val="24"/>
        </w:rPr>
        <w:t>.</w:t>
      </w:r>
    </w:p>
    <w:p w:rsidR="00E61868" w:rsidRDefault="00E61868">
      <w:pPr>
        <w:rPr>
          <w:rFonts w:eastAsiaTheme="minorEastAsia"/>
        </w:rPr>
      </w:pPr>
      <w:r>
        <w:rPr>
          <w:sz w:val="24"/>
          <w:szCs w:val="24"/>
        </w:rPr>
        <w:t xml:space="preserve">Sostituiamo i valori delle ammettenze alla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(S)</m:t>
            </m:r>
          </m:sub>
        </m:sSub>
      </m:oMath>
      <w:r>
        <w:rPr>
          <w:rFonts w:eastAsiaTheme="minorEastAsia"/>
        </w:rPr>
        <w:t xml:space="preserve"> del filtro a retroazione negativa multipla :</w:t>
      </w:r>
    </w:p>
    <w:p w:rsidR="00A81323" w:rsidRPr="00D56063" w:rsidRDefault="00B1108D" w:rsidP="00A81323">
      <w:pPr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</m:oMath>
      </m:oMathPara>
    </w:p>
    <w:p w:rsidR="00A81323" w:rsidRPr="00A07EDD" w:rsidRDefault="00B1108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G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e>
              </m:d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 xml:space="preserve">1 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 xml:space="preserve">1 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 s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(s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 xml:space="preserve">1 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  <w:szCs w:val="26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 xml:space="preserve">1 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 xml:space="preserve">1 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en>
              </m:f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 xml:space="preserve">1 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+s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 xml:space="preserve">1 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</m:den>
                  </m:f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en>
              </m:f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 xml:space="preserve"> </m:t>
          </m:r>
        </m:oMath>
      </m:oMathPara>
    </w:p>
    <w:p w:rsidR="00D56063" w:rsidRDefault="00A07ED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Raccogliamo tutto per il coefficiente di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A07EDD" w:rsidRDefault="00B1108D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G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e>
              </m:d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  <w:szCs w:val="26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en>
              </m:f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 xml:space="preserve">1 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 xml:space="preserve">1 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</m:den>
                  </m:f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 xml:space="preserve">1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en>
              </m:f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en>
          </m:f>
        </m:oMath>
      </m:oMathPara>
    </w:p>
    <w:p w:rsidR="00A07EDD" w:rsidRDefault="00A07ED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Vediamo che c’è un’equazione di primo grado in s al numeratore e un’equazione in  s di secondo grado al denominatore, questo significa che ho uno zero e due poli, ne deduco che il circuito rappresenta un filtro passa</w:t>
      </w:r>
      <w:r w:rsidR="00E7540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banda.</w:t>
      </w:r>
    </w:p>
    <w:p w:rsidR="00A07EDD" w:rsidRDefault="00A07ED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Sostituisco i valori delle componenti:</w:t>
      </w:r>
    </w:p>
    <w:p w:rsidR="00A07EDD" w:rsidRDefault="00B1108D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G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e>
              </m:d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4,3*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*10*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-9</m:t>
                      </m:r>
                    </m:sup>
                  </m:sSup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10*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-9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68*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4,3*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180*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68*4,3*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-16</m:t>
                      </m:r>
                    </m:sup>
                  </m:sSup>
                </m:den>
              </m:f>
            </m:den>
          </m:f>
        </m:oMath>
      </m:oMathPara>
    </w:p>
    <w:p w:rsidR="00BD097A" w:rsidRDefault="00B1108D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G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e>
              </m:d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s23,255*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+s25,27*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+34,199*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sup>
              </m:sSup>
            </m:den>
          </m:f>
        </m:oMath>
      </m:oMathPara>
    </w:p>
    <w:p w:rsidR="00440313" w:rsidRPr="00BD097A" w:rsidRDefault="00F324E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Eguaglio i coefficienti della funzione di trasferimento appena calcolata ai coefficienti della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 xml:space="preserve"> </m:t>
        </m:r>
      </m:oMath>
      <w:r>
        <w:rPr>
          <w:rFonts w:eastAsiaTheme="minorEastAsia"/>
          <w:sz w:val="26"/>
          <w:szCs w:val="26"/>
        </w:rPr>
        <w:t xml:space="preserve">secondo i parametri Q 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</m:oMath>
      <w:r>
        <w:rPr>
          <w:rFonts w:eastAsiaTheme="minorEastAsia"/>
          <w:sz w:val="28"/>
          <w:szCs w:val="28"/>
        </w:rPr>
        <w:t xml:space="preserve"> ,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  <m:r>
          <w:rPr>
            <w:rFonts w:ascii="Cambria Math" w:eastAsiaTheme="minorEastAsia" w:hAnsi="Cambria Math"/>
            <w:sz w:val="26"/>
            <w:szCs w:val="26"/>
            <w:lang w:val="en-US"/>
          </w:rPr>
          <m:t>K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</m:t>
        </m:r>
      </m:oMath>
      <w:r w:rsidR="00BC0D17">
        <w:rPr>
          <w:rFonts w:eastAsiaTheme="minorEastAsia"/>
          <w:color w:val="000000" w:themeColor="text1"/>
          <w:sz w:val="24"/>
          <w:szCs w:val="24"/>
        </w:rPr>
        <w:t>:</w:t>
      </w:r>
      <w:r w:rsidR="00440313">
        <w:rPr>
          <w:rFonts w:eastAsiaTheme="minorEastAsia"/>
          <w:sz w:val="28"/>
          <w:szCs w:val="28"/>
        </w:rPr>
        <w:t xml:space="preserve">                    </w:t>
      </w:r>
    </w:p>
    <w:p w:rsidR="00440313" w:rsidRPr="00C63756" w:rsidRDefault="00B1108D">
      <w:pPr>
        <w:rPr>
          <w:rFonts w:eastAsiaTheme="minorEastAsia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=34,199*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r w:rsidR="00440313" w:rsidRPr="00C63756">
        <w:rPr>
          <w:rFonts w:eastAsiaTheme="minorEastAsia"/>
          <w:sz w:val="28"/>
          <w:szCs w:val="28"/>
        </w:rPr>
        <w:t xml:space="preserve">         ---&gt;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5,848*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BD097A" w:rsidRPr="00C63756">
        <w:rPr>
          <w:rFonts w:eastAsiaTheme="minorEastAsia"/>
          <w:sz w:val="28"/>
          <w:szCs w:val="28"/>
        </w:rPr>
        <w:t xml:space="preserve"> </w:t>
      </w:r>
    </w:p>
    <w:p w:rsidR="00F324E1" w:rsidRPr="00C63756" w:rsidRDefault="00B1108D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Q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=25,27*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BD097A" w:rsidRPr="00C63756">
        <w:rPr>
          <w:rFonts w:eastAsiaTheme="minorEastAsia"/>
          <w:sz w:val="28"/>
          <w:szCs w:val="28"/>
        </w:rPr>
        <w:t xml:space="preserve">            ---&gt;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5,848*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Q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=25,27*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BD097A" w:rsidRPr="00C63756">
        <w:rPr>
          <w:rFonts w:eastAsiaTheme="minorEastAsia"/>
          <w:sz w:val="28"/>
          <w:szCs w:val="28"/>
        </w:rPr>
        <w:t xml:space="preserve">    </w:t>
      </w:r>
      <w:r w:rsidR="00BD097A" w:rsidRPr="00BD097A">
        <w:rPr>
          <w:rFonts w:eastAsiaTheme="minorEastAsia"/>
          <w:sz w:val="28"/>
          <w:szCs w:val="28"/>
        </w:rPr>
        <w:sym w:font="Wingdings" w:char="F0E0"/>
      </w:r>
      <w:r w:rsidR="00BD097A" w:rsidRPr="00C63756"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Q=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5,848*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25,27*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=0,231</m:t>
        </m:r>
      </m:oMath>
      <w:r w:rsidR="00BD097A" w:rsidRPr="00C63756">
        <w:rPr>
          <w:rFonts w:eastAsiaTheme="minorEastAsia"/>
          <w:sz w:val="28"/>
          <w:szCs w:val="28"/>
        </w:rPr>
        <w:t xml:space="preserve">   </w:t>
      </w:r>
    </w:p>
    <w:p w:rsidR="00BD097A" w:rsidRPr="00C63756" w:rsidRDefault="00BC0D17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Q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23,255*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>
        <w:rPr>
          <w:rFonts w:eastAsiaTheme="minorEastAsia"/>
          <w:sz w:val="24"/>
          <w:szCs w:val="24"/>
        </w:rPr>
        <w:t xml:space="preserve">          ---&gt; 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K</m:t>
        </m:r>
        <m:r>
          <w:rPr>
            <w:rFonts w:ascii="Cambria Math" w:eastAsiaTheme="minorEastAsia" w:hAnsi="Cambria Math"/>
            <w:sz w:val="24"/>
            <w:szCs w:val="24"/>
          </w:rPr>
          <m:t>25,27*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=23,255*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>
        <w:rPr>
          <w:rFonts w:eastAsiaTheme="minorEastAsia"/>
          <w:sz w:val="24"/>
          <w:szCs w:val="24"/>
        </w:rPr>
        <w:t xml:space="preserve">  ---&gt;  </w:t>
      </w:r>
      <m:oMath>
        <m:r>
          <w:rPr>
            <w:rFonts w:ascii="Cambria Math" w:eastAsiaTheme="minorEastAsia" w:hAnsi="Cambria Math"/>
            <w:sz w:val="28"/>
            <w:szCs w:val="28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23,255*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25,27*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=0,92 </m:t>
        </m:r>
      </m:oMath>
    </w:p>
    <w:p w:rsidR="00BD097A" w:rsidRDefault="00BC0D17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K=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=0,92 V</m:t>
          </m:r>
        </m:oMath>
      </m:oMathPara>
    </w:p>
    <w:p w:rsidR="00BC0D17" w:rsidRPr="00F324E1" w:rsidRDefault="00B1108D" w:rsidP="00BC0D17">
      <w:pPr>
        <w:rPr>
          <w:rFonts w:eastAsiaTheme="minorEastAsia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=2</m:t>
        </m:r>
        <m:r>
          <w:rPr>
            <w:rFonts w:ascii="Cambria Math" w:eastAsiaTheme="minorEastAsia" w:hAnsi="Cambria Math"/>
            <w:sz w:val="28"/>
            <w:szCs w:val="28"/>
          </w:rPr>
          <m:t>π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 xml:space="preserve">  </m:t>
        </m:r>
      </m:oMath>
      <w:r w:rsidR="00BC0D17">
        <w:rPr>
          <w:rFonts w:eastAsiaTheme="minorEastAsia"/>
          <w:color w:val="000000" w:themeColor="text1"/>
          <w:sz w:val="24"/>
          <w:szCs w:val="24"/>
          <w:lang w:val="en-US"/>
        </w:rPr>
        <w:t xml:space="preserve">           </w:t>
      </w:r>
      <w:r w:rsidR="00BC0D17" w:rsidRPr="00F324E1">
        <w:rPr>
          <w:rFonts w:eastAsiaTheme="minorEastAsia"/>
          <w:color w:val="000000" w:themeColor="text1"/>
          <w:sz w:val="24"/>
          <w:szCs w:val="24"/>
          <w:lang w:val="en-US"/>
        </w:rPr>
        <w:t xml:space="preserve">   ---&gt;   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 </m:t>
        </m:r>
      </m:oMath>
      <w:r w:rsidR="00BC0D17" w:rsidRPr="00F324E1">
        <w:rPr>
          <w:rFonts w:eastAsiaTheme="minorEastAsia"/>
          <w:sz w:val="28"/>
          <w:szCs w:val="28"/>
          <w:lang w:val="en-US"/>
        </w:rPr>
        <w:t xml:space="preserve">       ---&gt;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5,848*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6,28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=0,92*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</m:oMath>
      <w:r w:rsidR="00BC0D17" w:rsidRPr="00F324E1">
        <w:rPr>
          <w:rFonts w:eastAsiaTheme="minorEastAsia"/>
          <w:sz w:val="28"/>
          <w:szCs w:val="28"/>
          <w:lang w:val="en-US"/>
        </w:rPr>
        <w:t xml:space="preserve">    ---&gt; 0,92K</w:t>
      </w:r>
      <w:r w:rsidR="00BC0D17">
        <w:rPr>
          <w:rFonts w:eastAsiaTheme="minorEastAsia" w:cstheme="minorHAnsi"/>
          <w:sz w:val="28"/>
          <w:szCs w:val="28"/>
          <w:lang w:val="en-US"/>
        </w:rPr>
        <w:t>Ω</w:t>
      </w:r>
    </w:p>
    <w:p w:rsidR="00BC0D17" w:rsidRDefault="00BC0D17">
      <w:pPr>
        <w:rPr>
          <w:rFonts w:eastAsiaTheme="minorEastAsia"/>
          <w:sz w:val="24"/>
          <w:szCs w:val="24"/>
        </w:rPr>
      </w:pPr>
      <w:r w:rsidRPr="00C63756">
        <w:rPr>
          <w:rFonts w:eastAsiaTheme="minorEastAsia"/>
          <w:sz w:val="28"/>
          <w:szCs w:val="28"/>
          <w:lang w:val="en-US"/>
        </w:rPr>
        <w:t xml:space="preserve"> </w:t>
      </w:r>
      <w:r w:rsidRPr="00240AFE">
        <w:rPr>
          <w:rFonts w:eastAsiaTheme="minorEastAsia"/>
          <w:sz w:val="24"/>
          <w:szCs w:val="24"/>
        </w:rPr>
        <w:t>La frequenza</w:t>
      </w:r>
      <w:r w:rsidR="00240AFE" w:rsidRPr="00240AFE">
        <w:rPr>
          <w:rFonts w:eastAsiaTheme="minorEastAsia"/>
          <w:sz w:val="24"/>
          <w:szCs w:val="24"/>
        </w:rPr>
        <w:t xml:space="preserve"> trovata corrisponde al valor medio della banda</w:t>
      </w:r>
      <w:r w:rsidR="00240AFE">
        <w:rPr>
          <w:rFonts w:eastAsiaTheme="minorEastAsia"/>
          <w:sz w:val="24"/>
          <w:szCs w:val="24"/>
        </w:rPr>
        <w:t xml:space="preserve"> del filtro .</w:t>
      </w:r>
    </w:p>
    <w:p w:rsidR="00DF4C4E" w:rsidRDefault="00DF4C4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Disegnando la funzione di trasferimento osserveremo un grafico di questo tipo :</w:t>
      </w:r>
      <w:r>
        <w:rPr>
          <w:rFonts w:eastAsiaTheme="minorEastAsia"/>
          <w:noProof/>
          <w:sz w:val="24"/>
          <w:szCs w:val="24"/>
          <w:lang w:eastAsia="it-IT"/>
        </w:rPr>
        <w:drawing>
          <wp:inline distT="0" distB="0" distL="0" distR="0">
            <wp:extent cx="3810000" cy="2876550"/>
            <wp:effectExtent l="19050" t="0" r="0" b="0"/>
            <wp:docPr id="5" name="Immagine 5" descr="C:\Users\Anto\Desktop\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o\Desktop\image01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C4E" w:rsidRDefault="00DF4C4E" w:rsidP="00D4298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Come possiamo notare il filtro presenta una banda molto stretta che dipende dal fattore di merito Q.</w:t>
      </w:r>
    </w:p>
    <w:p w:rsidR="00D4298A" w:rsidRDefault="00D4298A" w:rsidP="00DF4C4E">
      <w:pPr>
        <w:jc w:val="center"/>
        <w:rPr>
          <w:color w:val="FF0000"/>
          <w:sz w:val="40"/>
          <w:szCs w:val="40"/>
        </w:rPr>
      </w:pPr>
    </w:p>
    <w:p w:rsidR="00D4298A" w:rsidRDefault="00D4298A" w:rsidP="00DF4C4E">
      <w:pPr>
        <w:jc w:val="center"/>
        <w:rPr>
          <w:color w:val="FF0000"/>
          <w:sz w:val="40"/>
          <w:szCs w:val="40"/>
        </w:rPr>
      </w:pPr>
    </w:p>
    <w:p w:rsidR="00D4298A" w:rsidRDefault="00D4298A" w:rsidP="00DF4C4E">
      <w:pPr>
        <w:jc w:val="center"/>
        <w:rPr>
          <w:color w:val="FF0000"/>
          <w:sz w:val="40"/>
          <w:szCs w:val="40"/>
        </w:rPr>
      </w:pPr>
    </w:p>
    <w:p w:rsidR="00DF4C4E" w:rsidRDefault="00DF4C4E" w:rsidP="00DF4C4E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Filtro passa-banda (banda larga)</w:t>
      </w:r>
    </w:p>
    <w:p w:rsidR="00DF4C4E" w:rsidRDefault="00DF4C4E" w:rsidP="00DF4C4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Per ottenere una banda più larga bisogna mettere in serie due filtri, un passa basso e un passa altro, dove la frequenza di taglio del passa alto deve essere maggiore di quella del passa basso. La differenza tra le due frequenze di taglio rappresenta la banda.</w:t>
      </w:r>
    </w:p>
    <w:p w:rsidR="0013659E" w:rsidRPr="0013659E" w:rsidRDefault="00B1108D" w:rsidP="00DF4C4E">
      <w:pPr>
        <w:rPr>
          <w:rFonts w:eastAsiaTheme="minorEastAsia"/>
          <w:noProof/>
          <w:color w:val="000000" w:themeColor="text1"/>
          <w:sz w:val="24"/>
          <w:szCs w:val="24"/>
        </w:rPr>
      </w:pPr>
      <w:r w:rsidRPr="00B1108D">
        <w:rPr>
          <w:noProof/>
          <w:color w:val="000000" w:themeColor="text1"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34.8pt;margin-top:49.15pt;width:0;height:57pt;flip:y;z-index:251658240" o:connectortype="straight">
            <v:stroke endarrow="block"/>
          </v:shape>
        </w:pict>
      </w:r>
      <w:r w:rsidR="0013659E">
        <w:rPr>
          <w:noProof/>
          <w:color w:val="000000" w:themeColor="text1"/>
          <w:sz w:val="24"/>
          <w:szCs w:val="24"/>
          <w:lang w:eastAsia="it-IT"/>
        </w:rPr>
        <w:drawing>
          <wp:inline distT="0" distB="0" distL="0" distR="0">
            <wp:extent cx="4543425" cy="1057275"/>
            <wp:effectExtent l="19050" t="0" r="9525" b="0"/>
            <wp:docPr id="2" name="Immagine 4" descr="C:\Users\Anto\Desktop\elettronica\Cattur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\Desktop\elettronica\Cattura3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59E" w:rsidRDefault="0013659E" w:rsidP="00DF4C4E">
      <w:pPr>
        <w:rPr>
          <w:rFonts w:eastAsiaTheme="minorEastAsia"/>
          <w:noProof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 xml:space="preserve">                                                        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o</m:t>
              </m:r>
            </m:sub>
          </m:sSub>
        </m:oMath>
      </m:oMathPara>
    </w:p>
    <w:p w:rsidR="00DF4C4E" w:rsidRDefault="0013659E" w:rsidP="00D4298A">
      <w:pPr>
        <w:rPr>
          <w:rFonts w:eastAsiaTheme="minorEastAsia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Dove la </w:t>
      </w:r>
      <w:r w:rsidRPr="00DA3449">
        <w:rPr>
          <w:rFonts w:eastAsiaTheme="minorEastAsia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&gt; 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="00C04A72">
        <w:rPr>
          <w:rFonts w:eastAsiaTheme="minorEastAsia"/>
          <w:noProof/>
          <w:sz w:val="24"/>
          <w:szCs w:val="24"/>
          <w:lang w:eastAsia="it-IT"/>
        </w:rPr>
        <w:drawing>
          <wp:inline distT="0" distB="0" distL="0" distR="0">
            <wp:extent cx="5591175" cy="2286000"/>
            <wp:effectExtent l="19050" t="0" r="9525" b="0"/>
            <wp:docPr id="4" name="Immagine 4" descr="C:\Users\Anto\Desktop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\Desktop\Cattura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C6E" w:rsidRDefault="00E74C6E" w:rsidP="00E74C6E">
      <w:pPr>
        <w:rPr>
          <w:rFonts w:eastAsiaTheme="minorEastAsia"/>
          <w:sz w:val="24"/>
          <w:szCs w:val="24"/>
        </w:rPr>
      </w:pPr>
    </w:p>
    <w:p w:rsidR="00E74C6E" w:rsidRDefault="00E74C6E" w:rsidP="00E74C6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La prima parte del filtro rappresenta un passa basso , la seconda parte un filtro passa alto.</w:t>
      </w:r>
    </w:p>
    <w:p w:rsidR="00D4298A" w:rsidRDefault="00752839" w:rsidP="00E74C6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Per realizzare un filtro passa banda bisogna studiare singolarm</w:t>
      </w:r>
      <w:r w:rsidR="009E7A54">
        <w:rPr>
          <w:rFonts w:eastAsiaTheme="minorEastAsia"/>
          <w:sz w:val="24"/>
          <w:szCs w:val="24"/>
        </w:rPr>
        <w:t>ente il filtro passa basso e il filtro passa alto rispettando la condizione che la frequenza del passa basso sia maggiore di quella del passa alto</w:t>
      </w:r>
      <w:r w:rsidR="00D4298A">
        <w:rPr>
          <w:rFonts w:eastAsiaTheme="minorEastAsia"/>
          <w:sz w:val="24"/>
          <w:szCs w:val="24"/>
        </w:rPr>
        <w:t>.</w:t>
      </w:r>
    </w:p>
    <w:p w:rsidR="00D4298A" w:rsidRDefault="009E7A54" w:rsidP="00E74C6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.</w:t>
      </w:r>
      <w:r w:rsidR="00D4298A">
        <w:rPr>
          <w:rFonts w:eastAsiaTheme="minorEastAsia"/>
          <w:noProof/>
          <w:sz w:val="24"/>
          <w:szCs w:val="24"/>
          <w:lang w:eastAsia="it-IT"/>
        </w:rPr>
        <w:drawing>
          <wp:inline distT="0" distB="0" distL="0" distR="0">
            <wp:extent cx="3067050" cy="1892301"/>
            <wp:effectExtent l="19050" t="0" r="0" b="0"/>
            <wp:docPr id="13" name="Immagine 13" descr="C:\Users\Anto\Desktop\elettronica\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to\Desktop\elettronica\image019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555" cy="189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298A">
        <w:rPr>
          <w:rFonts w:eastAsiaTheme="minorEastAsia"/>
          <w:noProof/>
          <w:sz w:val="24"/>
          <w:szCs w:val="24"/>
          <w:lang w:eastAsia="it-IT"/>
        </w:rPr>
        <w:drawing>
          <wp:inline distT="0" distB="0" distL="0" distR="0">
            <wp:extent cx="2828925" cy="1981200"/>
            <wp:effectExtent l="19050" t="0" r="9525" b="0"/>
            <wp:docPr id="14" name="Immagine 14" descr="C:\Users\Anto\Desktop\elettronica\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to\Desktop\elettronica\image03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98A" w:rsidRDefault="00D4298A" w:rsidP="00E74C6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Mettendo in serie i circuiti che danno le funzioni di trasferimento sopra riportate si ottiene la seguente funzione di trasferimento:</w:t>
      </w:r>
    </w:p>
    <w:p w:rsidR="00752839" w:rsidRDefault="00D4298A" w:rsidP="00E74C6E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it-IT"/>
        </w:rPr>
        <w:drawing>
          <wp:inline distT="0" distB="0" distL="0" distR="0">
            <wp:extent cx="6381750" cy="2484956"/>
            <wp:effectExtent l="19050" t="0" r="0" b="0"/>
            <wp:docPr id="15" name="Immagine 15" descr="C:\Users\Anto\Desktop\elettronica\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to\Desktop\elettronica\image03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48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449" w:rsidRDefault="00DA3449" w:rsidP="00E74C6E">
      <w:pPr>
        <w:rPr>
          <w:rFonts w:eastAsiaTheme="minorEastAsia"/>
          <w:sz w:val="24"/>
          <w:szCs w:val="24"/>
        </w:rPr>
      </w:pPr>
    </w:p>
    <w:p w:rsidR="00DA3449" w:rsidRPr="00CC3615" w:rsidRDefault="00DA3449" w:rsidP="00DA3449">
      <w:pPr>
        <w:jc w:val="center"/>
        <w:rPr>
          <w:rFonts w:eastAsiaTheme="minorEastAsia"/>
          <w:color w:val="FF0000"/>
          <w:sz w:val="40"/>
          <w:szCs w:val="40"/>
        </w:rPr>
      </w:pPr>
      <w:r w:rsidRPr="00CC3615">
        <w:rPr>
          <w:rFonts w:eastAsiaTheme="minorEastAsia"/>
          <w:color w:val="FF0000"/>
          <w:sz w:val="40"/>
          <w:szCs w:val="40"/>
        </w:rPr>
        <w:t>Filtro elimina banda</w:t>
      </w:r>
    </w:p>
    <w:p w:rsidR="00353851" w:rsidRDefault="00DA3449" w:rsidP="00DA344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Il filtro elimina banda è un circuito che all’interno di un certo </w:t>
      </w:r>
      <w:proofErr w:type="spellStart"/>
      <w:r>
        <w:rPr>
          <w:rFonts w:eastAsiaTheme="minorEastAsia"/>
          <w:sz w:val="24"/>
          <w:szCs w:val="24"/>
        </w:rPr>
        <w:t>range</w:t>
      </w:r>
      <w:proofErr w:type="spellEnd"/>
      <w:r>
        <w:rPr>
          <w:rFonts w:eastAsiaTheme="minorEastAsia"/>
          <w:sz w:val="24"/>
          <w:szCs w:val="24"/>
        </w:rPr>
        <w:t xml:space="preserve"> di frequenze </w:t>
      </w:r>
      <w:r w:rsidR="006B3B6C">
        <w:rPr>
          <w:rFonts w:eastAsiaTheme="minorEastAsia"/>
          <w:sz w:val="24"/>
          <w:szCs w:val="24"/>
        </w:rPr>
        <w:t>non lascia passare tensione.</w:t>
      </w:r>
    </w:p>
    <w:p w:rsidR="00353851" w:rsidRDefault="006B3B6C" w:rsidP="00353851">
      <w:r>
        <w:t xml:space="preserve">                                              </w:t>
      </w:r>
      <w:r w:rsidR="00CC3615">
        <w:t xml:space="preserve">               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t2 </m:t>
            </m:r>
          </m:sub>
        </m:sSub>
      </m:oMath>
    </w:p>
    <w:p w:rsidR="00DA3449" w:rsidRDefault="00B1108D" w:rsidP="00353851">
      <w:pPr>
        <w:rPr>
          <w:rFonts w:eastAsiaTheme="minorEastAsia"/>
          <w:color w:val="000000" w:themeColor="text1"/>
          <w:sz w:val="28"/>
          <w:szCs w:val="28"/>
        </w:rPr>
      </w:pPr>
      <w:r w:rsidRPr="00B1108D">
        <w:rPr>
          <w:noProof/>
          <w:lang w:eastAsia="it-IT"/>
        </w:rPr>
        <w:pict>
          <v:shape id="_x0000_s1060" type="#_x0000_t32" style="position:absolute;margin-left:247.8pt;margin-top:22.2pt;width:0;height:39.95pt;z-index:251677696" o:connectortype="straight"/>
        </w:pict>
      </w:r>
      <w:r w:rsidRPr="00B1108D">
        <w:rPr>
          <w:noProof/>
          <w:lang w:eastAsia="it-IT"/>
        </w:rPr>
        <w:pict>
          <v:shape id="_x0000_s1059" type="#_x0000_t32" style="position:absolute;margin-left:226.8pt;margin-top:22.2pt;width:21pt;height:0;z-index:251676672" o:connectortype="straight"/>
        </w:pict>
      </w:r>
      <w:r w:rsidRPr="00B1108D">
        <w:rPr>
          <w:noProof/>
          <w:lang w:eastAsia="it-IT"/>
        </w:rPr>
        <w:pict>
          <v:shape id="_x0000_s1049" type="#_x0000_t32" style="position:absolute;margin-left:105.3pt;margin-top:22.2pt;width:31.5pt;height:0;z-index:251674624" o:connectortype="straight"/>
        </w:pict>
      </w:r>
      <w:r w:rsidRPr="00B1108D">
        <w:rPr>
          <w:noProof/>
          <w:lang w:eastAsia="it-IT"/>
        </w:rPr>
        <w:pict>
          <v:rect id="_x0000_s1034" style="position:absolute;margin-left:136.8pt;margin-top:9.65pt;width:90pt;height:24pt;flip:y;z-index:251660288">
            <v:textbox style="mso-next-textbox:#_x0000_s1034">
              <w:txbxContent>
                <w:p w:rsidR="00353851" w:rsidRDefault="0000188E" w:rsidP="00353851">
                  <w:r>
                    <w:t xml:space="preserve">   </w:t>
                  </w:r>
                  <w:r w:rsidR="00353851">
                    <w:t xml:space="preserve">  Passa basso</w:t>
                  </w:r>
                </w:p>
              </w:txbxContent>
            </v:textbox>
          </v:rect>
        </w:pict>
      </w:r>
      <w:r w:rsidRPr="00B1108D">
        <w:rPr>
          <w:noProof/>
          <w:lang w:eastAsia="it-IT"/>
        </w:rPr>
        <w:pict>
          <v:shape id="_x0000_s1037" type="#_x0000_t32" style="position:absolute;margin-left:105.3pt;margin-top:22.2pt;width:0;height:88.5pt;z-index:251663360" o:connectortype="straight"/>
        </w:pict>
      </w:r>
      <w:r w:rsidR="00353851">
        <w:rPr>
          <w:rFonts w:eastAsiaTheme="minorEastAsia"/>
          <w:sz w:val="24"/>
          <w:szCs w:val="24"/>
        </w:rPr>
        <w:t xml:space="preserve">                                 </w:t>
      </w:r>
      <w:r w:rsidR="00CC3615">
        <w:rPr>
          <w:rFonts w:eastAsiaTheme="minorEastAsia"/>
          <w:sz w:val="24"/>
          <w:szCs w:val="24"/>
        </w:rPr>
        <w:t xml:space="preserve">                                                         </w:t>
      </w:r>
    </w:p>
    <w:p w:rsidR="0000188E" w:rsidRDefault="00B1108D" w:rsidP="00353851">
      <w:pPr>
        <w:rPr>
          <w:rFonts w:eastAsiaTheme="minorEastAsia"/>
          <w:color w:val="000000" w:themeColor="text1"/>
          <w:sz w:val="28"/>
          <w:szCs w:val="28"/>
        </w:rPr>
      </w:pPr>
      <w:r w:rsidRPr="00B1108D">
        <w:rPr>
          <w:noProof/>
          <w:lang w:eastAsia="it-IT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7" type="#_x0000_t120" style="position:absolute;margin-left:255.3pt;margin-top:28.75pt;width:24.75pt;height:23.25pt;z-index:251673600">
            <v:textbox style="mso-next-textbox:#_x0000_s1047">
              <w:txbxContent>
                <w:p w:rsidR="00353851" w:rsidRPr="00F63AF8" w:rsidRDefault="006B3B6C" w:rsidP="00353851">
                  <w:pPr>
                    <w:rPr>
                      <w:sz w:val="24"/>
                      <w:szCs w:val="24"/>
                    </w:rPr>
                  </w:pPr>
                  <w:r>
                    <w:t>+</w:t>
                  </w:r>
                </w:p>
              </w:txbxContent>
            </v:textbox>
          </v:shape>
        </w:pict>
      </w:r>
    </w:p>
    <w:p w:rsidR="0000188E" w:rsidRDefault="00B1108D" w:rsidP="00353851">
      <w:pPr>
        <w:rPr>
          <w:rFonts w:eastAsiaTheme="minorEastAsia"/>
          <w:color w:val="000000" w:themeColor="text1"/>
          <w:sz w:val="28"/>
          <w:szCs w:val="28"/>
        </w:rPr>
      </w:pPr>
      <w:r w:rsidRPr="00B1108D">
        <w:rPr>
          <w:noProof/>
          <w:lang w:eastAsia="it-IT"/>
        </w:rPr>
        <w:pict>
          <v:shape id="_x0000_s1065" type="#_x0000_t32" style="position:absolute;margin-left:280.05pt;margin-top:9.6pt;width:17.25pt;height:0;z-index:251682816" o:connectortype="straight"/>
        </w:pict>
      </w:r>
      <w:r w:rsidRPr="00B1108D">
        <w:rPr>
          <w:noProof/>
          <w:lang w:eastAsia="it-IT"/>
        </w:rPr>
        <w:pict>
          <v:shape id="_x0000_s1063" type="#_x0000_t32" style="position:absolute;margin-left:247.8pt;margin-top:2.85pt;width:12pt;height:0;z-index:251680768" o:connectortype="straight"/>
        </w:pict>
      </w:r>
      <w:r w:rsidRPr="00B1108D">
        <w:rPr>
          <w:noProof/>
          <w:lang w:eastAsia="it-IT"/>
        </w:rPr>
        <w:pict>
          <v:shape id="_x0000_s1064" type="#_x0000_t32" style="position:absolute;margin-left:247.8pt;margin-top:17.1pt;width:12pt;height:0;z-index:251681792" o:connectortype="straight"/>
        </w:pict>
      </w:r>
      <w:r w:rsidRPr="00B1108D">
        <w:rPr>
          <w:noProof/>
          <w:lang w:eastAsia="it-IT"/>
        </w:rPr>
        <w:pict>
          <v:shape id="_x0000_s1062" type="#_x0000_t32" style="position:absolute;margin-left:247.8pt;margin-top:17.1pt;width:0;height:34.3pt;flip:y;z-index:251679744" o:connectortype="straight"/>
        </w:pict>
      </w:r>
      <w:r w:rsidRPr="00B1108D">
        <w:rPr>
          <w:noProof/>
          <w:lang w:eastAsia="it-IT"/>
        </w:rPr>
        <w:pict>
          <v:shape id="_x0000_s1039" type="#_x0000_t32" style="position:absolute;margin-left:83.55pt;margin-top:9.6pt;width:21.75pt;height:0;flip:x;z-index:251665408" o:connectortype="straight"/>
        </w:pict>
      </w:r>
      <w:r w:rsidR="006B3B6C">
        <w:rPr>
          <w:rFonts w:eastAsiaTheme="minorEastAsia"/>
          <w:color w:val="000000" w:themeColor="text1"/>
          <w:sz w:val="28"/>
          <w:szCs w:val="28"/>
        </w:rPr>
        <w:t xml:space="preserve">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6B3B6C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o</m:t>
            </m:r>
          </m:sub>
        </m:sSub>
      </m:oMath>
    </w:p>
    <w:p w:rsidR="0000188E" w:rsidRDefault="00B1108D" w:rsidP="00353851">
      <w:pPr>
        <w:rPr>
          <w:rFonts w:eastAsiaTheme="minorEastAsia"/>
          <w:color w:val="000000" w:themeColor="text1"/>
          <w:sz w:val="28"/>
          <w:szCs w:val="28"/>
        </w:rPr>
      </w:pPr>
      <w:r w:rsidRPr="00B1108D">
        <w:rPr>
          <w:noProof/>
          <w:lang w:eastAsia="it-IT"/>
        </w:rPr>
        <w:pict>
          <v:shape id="_x0000_s1061" type="#_x0000_t32" style="position:absolute;margin-left:226.8pt;margin-top:22.5pt;width:21pt;height:0;z-index:251678720" o:connectortype="straight"/>
        </w:pict>
      </w:r>
      <w:r w:rsidRPr="00B1108D">
        <w:rPr>
          <w:noProof/>
          <w:lang w:eastAsia="it-IT"/>
        </w:rPr>
        <w:pict>
          <v:shape id="_x0000_s1050" type="#_x0000_t32" style="position:absolute;margin-left:105.3pt;margin-top:22.5pt;width:31.5pt;height:0;z-index:251675648" o:connectortype="straight"/>
        </w:pict>
      </w:r>
      <w:r w:rsidRPr="00B1108D">
        <w:rPr>
          <w:noProof/>
          <w:lang w:eastAsia="it-IT"/>
        </w:rPr>
        <w:pict>
          <v:rect id="_x0000_s1035" style="position:absolute;margin-left:136.8pt;margin-top:12.2pt;width:90pt;height:24pt;z-index:251661312">
            <v:textbox style="mso-next-textbox:#_x0000_s1035">
              <w:txbxContent>
                <w:p w:rsidR="00353851" w:rsidRDefault="00353851" w:rsidP="00353851">
                  <w:r>
                    <w:t xml:space="preserve">      Passa alto</w:t>
                  </w:r>
                </w:p>
              </w:txbxContent>
            </v:textbox>
          </v:rect>
        </w:pict>
      </w:r>
    </w:p>
    <w:p w:rsidR="0000188E" w:rsidRDefault="0000188E" w:rsidP="000037B1">
      <w:pPr>
        <w:tabs>
          <w:tab w:val="left" w:pos="6780"/>
        </w:tabs>
      </w:pPr>
      <w:r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="00CC3615">
        <w:rPr>
          <w:rFonts w:eastAsiaTheme="minorEastAsia"/>
          <w:color w:val="000000" w:themeColor="text1"/>
          <w:sz w:val="28"/>
          <w:szCs w:val="28"/>
        </w:rPr>
        <w:t xml:space="preserve">         </w:t>
      </w:r>
      <w:r>
        <w:rPr>
          <w:rFonts w:eastAsiaTheme="minorEastAsia"/>
          <w:color w:val="000000" w:themeColor="text1"/>
          <w:sz w:val="28"/>
          <w:szCs w:val="28"/>
        </w:rPr>
        <w:t xml:space="preserve">                         </w:t>
      </w:r>
      <w:r>
        <w:t xml:space="preserve">               </w:t>
      </w:r>
      <w:r w:rsidR="000037B1">
        <w:tab/>
      </w:r>
    </w:p>
    <w:p w:rsidR="00CC3615" w:rsidRDefault="00CC3615" w:rsidP="000037B1">
      <w:pPr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t2</m:t>
            </m:r>
          </m:sub>
        </m:sSub>
      </m:oMath>
    </w:p>
    <w:p w:rsidR="006C0220" w:rsidRDefault="006C0220" w:rsidP="000037B1">
      <w:pPr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>Per costruire un filtro elimina banda ho bisogno di due filtri, un passa banda e un passa basso, le cui uscite rappresentano gli ingressi di un circuito invertente dove scelgo le R tutte uguali per mantenere invariata la tensione in uscita.</w:t>
      </w:r>
    </w:p>
    <w:p w:rsidR="006C0220" w:rsidRDefault="006C0220" w:rsidP="000037B1">
      <w:pPr>
        <w:tabs>
          <w:tab w:val="left" w:pos="6780"/>
        </w:tabs>
        <w:rPr>
          <w:rFonts w:eastAsiaTheme="minorEastAsia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Nel caso di un progetto di un filtro passa banda bisogna studiare separatamente un filtro passa basso con una certa frequenza  </w:t>
      </w:r>
      <w:r w:rsidRPr="00DA3449">
        <w:rPr>
          <w:rFonts w:eastAsiaTheme="minorEastAsia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t1</m:t>
            </m:r>
          </m:sub>
        </m:sSub>
      </m:oMath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</w:rPr>
        <w:t xml:space="preserve">e un filtro passa alto con una certa frequenza </w:t>
      </w:r>
      <w:r w:rsidRPr="00DA3449">
        <w:rPr>
          <w:rFonts w:eastAsiaTheme="minorEastAsia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t2</m:t>
            </m:r>
          </m:sub>
        </m:sSub>
      </m:oMath>
      <w:r>
        <w:rPr>
          <w:rFonts w:eastAsiaTheme="minorEastAsia"/>
          <w:color w:val="000000" w:themeColor="text1"/>
          <w:sz w:val="28"/>
          <w:szCs w:val="28"/>
        </w:rPr>
        <w:t xml:space="preserve">. </w:t>
      </w:r>
      <w:r w:rsidRPr="006C0220">
        <w:rPr>
          <w:rFonts w:eastAsiaTheme="minorEastAsia"/>
          <w:color w:val="000000" w:themeColor="text1"/>
          <w:sz w:val="24"/>
          <w:szCs w:val="24"/>
        </w:rPr>
        <w:t xml:space="preserve">Bisogna rispettare la condizione che </w:t>
      </w:r>
      <w:r>
        <w:rPr>
          <w:rFonts w:eastAsiaTheme="minorEastAsia"/>
          <w:color w:val="000000" w:themeColor="text1"/>
          <w:sz w:val="24"/>
          <w:szCs w:val="24"/>
        </w:rPr>
        <w:t xml:space="preserve"> la frequenza di taglio del passa basso sia sempre maggiore del passa alto. La differenza tra le due frequenze di taglio costituisce la banda di frequenze eliminate.</w:t>
      </w:r>
    </w:p>
    <w:p w:rsidR="006C0220" w:rsidRPr="006C0220" w:rsidRDefault="006C0220" w:rsidP="000037B1">
      <w:pPr>
        <w:tabs>
          <w:tab w:val="left" w:pos="6780"/>
        </w:tabs>
        <w:rPr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lastRenderedPageBreak/>
        <w:t>Lo schema di un elimina banda è il seguente:</w:t>
      </w:r>
    </w:p>
    <w:p w:rsidR="00351846" w:rsidRDefault="000037B1" w:rsidP="00353851">
      <w:r w:rsidRPr="000037B1">
        <w:rPr>
          <w:noProof/>
          <w:lang w:eastAsia="it-IT"/>
        </w:rPr>
        <w:drawing>
          <wp:inline distT="0" distB="0" distL="0" distR="0">
            <wp:extent cx="6115050" cy="4448175"/>
            <wp:effectExtent l="19050" t="0" r="0" b="0"/>
            <wp:docPr id="9" name="Immagine 4" descr="C:\Users\Kakashi\Desktop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kashi\Desktop\Cattura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615" w:rsidRDefault="00CC3615" w:rsidP="00353851">
      <w:r>
        <w:t>La funzione di trasferimento di questo circuito risulterà la seguente:</w:t>
      </w:r>
    </w:p>
    <w:p w:rsidR="00CC3615" w:rsidRDefault="00CC3615" w:rsidP="00353851">
      <w:r>
        <w:rPr>
          <w:noProof/>
          <w:lang w:eastAsia="it-IT"/>
        </w:rPr>
        <w:drawing>
          <wp:inline distT="0" distB="0" distL="0" distR="0">
            <wp:extent cx="4200525" cy="2371725"/>
            <wp:effectExtent l="19050" t="0" r="9525" b="0"/>
            <wp:docPr id="18" name="Immagine 8" descr="I:\elettronica\Eliminab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elettronica\Eliminabanda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3A" w:rsidRDefault="0045603A" w:rsidP="00353851"/>
    <w:p w:rsidR="005C0DD6" w:rsidRDefault="005C0DD6" w:rsidP="00353851">
      <w:r>
        <w:t>Realizzato da</w:t>
      </w:r>
    </w:p>
    <w:p w:rsidR="005C0DD6" w:rsidRDefault="005C0DD6" w:rsidP="00353851">
      <w:r>
        <w:t xml:space="preserve">Antonio </w:t>
      </w:r>
      <w:proofErr w:type="spellStart"/>
      <w:r>
        <w:t>Macaluso</w:t>
      </w:r>
      <w:proofErr w:type="spellEnd"/>
      <w:r>
        <w:t xml:space="preserve">  </w:t>
      </w:r>
    </w:p>
    <w:p w:rsidR="005C0DD6" w:rsidRPr="00353851" w:rsidRDefault="005C0DD6" w:rsidP="00353851">
      <w:r>
        <w:t>5°Dev2  anno 2009/2010</w:t>
      </w:r>
    </w:p>
    <w:sectPr w:rsidR="005C0DD6" w:rsidRPr="00353851" w:rsidSect="00490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38A5"/>
    <w:rsid w:val="0000188E"/>
    <w:rsid w:val="000037B1"/>
    <w:rsid w:val="000103CA"/>
    <w:rsid w:val="00041DFC"/>
    <w:rsid w:val="00077A02"/>
    <w:rsid w:val="000D7EE3"/>
    <w:rsid w:val="000E34BE"/>
    <w:rsid w:val="00101932"/>
    <w:rsid w:val="00123901"/>
    <w:rsid w:val="0013659E"/>
    <w:rsid w:val="00174C07"/>
    <w:rsid w:val="00185698"/>
    <w:rsid w:val="001B239C"/>
    <w:rsid w:val="001F6F13"/>
    <w:rsid w:val="001F7BED"/>
    <w:rsid w:val="00240AFE"/>
    <w:rsid w:val="002A015C"/>
    <w:rsid w:val="002A31A4"/>
    <w:rsid w:val="002B3D50"/>
    <w:rsid w:val="002E3FC2"/>
    <w:rsid w:val="00323CC3"/>
    <w:rsid w:val="00326C64"/>
    <w:rsid w:val="00351846"/>
    <w:rsid w:val="00353851"/>
    <w:rsid w:val="003C376E"/>
    <w:rsid w:val="003F44D3"/>
    <w:rsid w:val="004154E5"/>
    <w:rsid w:val="00440313"/>
    <w:rsid w:val="0044044C"/>
    <w:rsid w:val="0045603A"/>
    <w:rsid w:val="00457181"/>
    <w:rsid w:val="00490309"/>
    <w:rsid w:val="00491347"/>
    <w:rsid w:val="004B0CBA"/>
    <w:rsid w:val="004C0AD1"/>
    <w:rsid w:val="004C4F9A"/>
    <w:rsid w:val="00541596"/>
    <w:rsid w:val="005A5870"/>
    <w:rsid w:val="005C0DD6"/>
    <w:rsid w:val="005C2B77"/>
    <w:rsid w:val="005C6F41"/>
    <w:rsid w:val="005F4BD2"/>
    <w:rsid w:val="00607B3C"/>
    <w:rsid w:val="00611513"/>
    <w:rsid w:val="006B3B6C"/>
    <w:rsid w:val="006C0220"/>
    <w:rsid w:val="006D70CD"/>
    <w:rsid w:val="006E64A8"/>
    <w:rsid w:val="0071157A"/>
    <w:rsid w:val="00742F0D"/>
    <w:rsid w:val="00752839"/>
    <w:rsid w:val="00755CBD"/>
    <w:rsid w:val="008338B4"/>
    <w:rsid w:val="008B591B"/>
    <w:rsid w:val="008E1B10"/>
    <w:rsid w:val="008E328D"/>
    <w:rsid w:val="00996BB8"/>
    <w:rsid w:val="009972C6"/>
    <w:rsid w:val="009A1896"/>
    <w:rsid w:val="009E7A54"/>
    <w:rsid w:val="00A07EDD"/>
    <w:rsid w:val="00A117FE"/>
    <w:rsid w:val="00A25F4C"/>
    <w:rsid w:val="00A511E4"/>
    <w:rsid w:val="00A81323"/>
    <w:rsid w:val="00A82836"/>
    <w:rsid w:val="00AB3085"/>
    <w:rsid w:val="00B1108D"/>
    <w:rsid w:val="00B9569B"/>
    <w:rsid w:val="00BA6A24"/>
    <w:rsid w:val="00BB6F05"/>
    <w:rsid w:val="00BC0D17"/>
    <w:rsid w:val="00BD097A"/>
    <w:rsid w:val="00BF3716"/>
    <w:rsid w:val="00BF3B2D"/>
    <w:rsid w:val="00C04A72"/>
    <w:rsid w:val="00C109CE"/>
    <w:rsid w:val="00C33857"/>
    <w:rsid w:val="00C52ED1"/>
    <w:rsid w:val="00C54C48"/>
    <w:rsid w:val="00C63756"/>
    <w:rsid w:val="00CB38A5"/>
    <w:rsid w:val="00CC3615"/>
    <w:rsid w:val="00D0371A"/>
    <w:rsid w:val="00D1448B"/>
    <w:rsid w:val="00D407C0"/>
    <w:rsid w:val="00D4298A"/>
    <w:rsid w:val="00D56063"/>
    <w:rsid w:val="00D959D7"/>
    <w:rsid w:val="00DA3449"/>
    <w:rsid w:val="00DC6073"/>
    <w:rsid w:val="00DD0D41"/>
    <w:rsid w:val="00DF4C4E"/>
    <w:rsid w:val="00E25793"/>
    <w:rsid w:val="00E4742F"/>
    <w:rsid w:val="00E61868"/>
    <w:rsid w:val="00E74C6E"/>
    <w:rsid w:val="00E75405"/>
    <w:rsid w:val="00EE783A"/>
    <w:rsid w:val="00EF74D5"/>
    <w:rsid w:val="00F05752"/>
    <w:rsid w:val="00F259F3"/>
    <w:rsid w:val="00F3099F"/>
    <w:rsid w:val="00F324E1"/>
    <w:rsid w:val="00F41248"/>
    <w:rsid w:val="00F52F1D"/>
    <w:rsid w:val="00F5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3" type="connector" idref="#_x0000_s1060"/>
        <o:r id="V:Rule14" type="connector" idref="#_x0000_s1065"/>
        <o:r id="V:Rule15" type="connector" idref="#_x0000_s1062"/>
        <o:r id="V:Rule16" type="connector" idref="#_x0000_s1049"/>
        <o:r id="V:Rule17" type="connector" idref="#_x0000_s1063"/>
        <o:r id="V:Rule18" type="connector" idref="#_x0000_s1030"/>
        <o:r id="V:Rule19" type="connector" idref="#_x0000_s1059"/>
        <o:r id="V:Rule20" type="connector" idref="#_x0000_s1050"/>
        <o:r id="V:Rule21" type="connector" idref="#_x0000_s1037"/>
        <o:r id="V:Rule22" type="connector" idref="#_x0000_s1061"/>
        <o:r id="V:Rule23" type="connector" idref="#_x0000_s1064"/>
        <o:r id="V:Rule2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8A5"/>
  </w:style>
  <w:style w:type="paragraph" w:styleId="Titolo2">
    <w:name w:val="heading 2"/>
    <w:basedOn w:val="Normale"/>
    <w:link w:val="Titolo2Carattere"/>
    <w:uiPriority w:val="9"/>
    <w:qFormat/>
    <w:rsid w:val="00C04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8A5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C109CE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4A7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04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910F9-1898-479C-B7A4-549471EB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10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Kakashi</dc:creator>
  <cp:lastModifiedBy>Kakashi</cp:lastModifiedBy>
  <cp:revision>30</cp:revision>
  <dcterms:created xsi:type="dcterms:W3CDTF">2010-02-06T21:47:00Z</dcterms:created>
  <dcterms:modified xsi:type="dcterms:W3CDTF">2010-03-30T19:47:00Z</dcterms:modified>
</cp:coreProperties>
</file>